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D2317" w14:textId="435E005D" w:rsidR="008F4100" w:rsidRDefault="008F4100" w:rsidP="008F4100">
      <w:pPr>
        <w:ind w:right="-193"/>
        <w:rPr>
          <w:rFonts w:ascii="Times New Roman" w:hAnsi="Times New Roman"/>
          <w:i/>
          <w:sz w:val="20"/>
          <w:szCs w:val="20"/>
        </w:rPr>
      </w:pPr>
      <w:r>
        <w:rPr>
          <w:rFonts w:ascii="Times New Roman" w:hAnsi="Times New Roman"/>
          <w:i/>
          <w:noProof/>
          <w:sz w:val="20"/>
          <w:szCs w:val="20"/>
        </w:rPr>
        <mc:AlternateContent>
          <mc:Choice Requires="wps">
            <w:drawing>
              <wp:anchor distT="0" distB="0" distL="114300" distR="114300" simplePos="0" relativeHeight="251659264" behindDoc="0" locked="0" layoutInCell="1" allowOverlap="1" wp14:anchorId="0840BEFD" wp14:editId="221BFA71">
                <wp:simplePos x="0" y="0"/>
                <wp:positionH relativeFrom="column">
                  <wp:posOffset>1905</wp:posOffset>
                </wp:positionH>
                <wp:positionV relativeFrom="paragraph">
                  <wp:posOffset>-3175</wp:posOffset>
                </wp:positionV>
                <wp:extent cx="5657850" cy="438150"/>
                <wp:effectExtent l="0" t="0" r="19050" b="19050"/>
                <wp:wrapNone/>
                <wp:docPr id="2" name="Text Box 2"/>
                <wp:cNvGraphicFramePr/>
                <a:graphic xmlns:a="http://schemas.openxmlformats.org/drawingml/2006/main">
                  <a:graphicData uri="http://schemas.microsoft.com/office/word/2010/wordprocessingShape">
                    <wps:wsp>
                      <wps:cNvSpPr txBox="1"/>
                      <wps:spPr>
                        <a:xfrm>
                          <a:off x="0" y="0"/>
                          <a:ext cx="5657850" cy="438150"/>
                        </a:xfrm>
                        <a:prstGeom prst="rect">
                          <a:avLst/>
                        </a:prstGeom>
                        <a:solidFill>
                          <a:schemeClr val="bg1">
                            <a:lumMod val="85000"/>
                          </a:schemeClr>
                        </a:solidFill>
                        <a:ln w="6350">
                          <a:solidFill>
                            <a:prstClr val="black"/>
                          </a:solidFill>
                        </a:ln>
                      </wps:spPr>
                      <wps:txbx>
                        <w:txbxContent>
                          <w:p w14:paraId="1F2F0116" w14:textId="06D7C68F" w:rsidR="008F4100" w:rsidRPr="00A14F19" w:rsidRDefault="00AD2DD8" w:rsidP="008F4100">
                            <w:pPr>
                              <w:pStyle w:val="Heading1"/>
                              <w:spacing w:before="0" w:line="240" w:lineRule="auto"/>
                              <w:jc w:val="center"/>
                              <w:rPr>
                                <w:rFonts w:ascii="Times New Roman" w:hAnsi="Times New Roman"/>
                                <w:b/>
                                <w:color w:val="auto"/>
                                <w:sz w:val="24"/>
                                <w:szCs w:val="24"/>
                              </w:rPr>
                            </w:pPr>
                            <w:r>
                              <w:rPr>
                                <w:rFonts w:ascii="Times New Roman" w:hAnsi="Times New Roman"/>
                                <w:b/>
                                <w:color w:val="auto"/>
                                <w:sz w:val="24"/>
                                <w:szCs w:val="24"/>
                              </w:rPr>
                              <w:t xml:space="preserve">INFORMĀCIJA PAR </w:t>
                            </w:r>
                            <w:r w:rsidR="00371CC8">
                              <w:rPr>
                                <w:rFonts w:ascii="Times New Roman" w:hAnsi="Times New Roman"/>
                                <w:b/>
                                <w:color w:val="auto"/>
                                <w:sz w:val="24"/>
                                <w:szCs w:val="24"/>
                              </w:rPr>
                              <w:t xml:space="preserve">PRIORITĀRĀ PROJEKTA </w:t>
                            </w:r>
                            <w:r w:rsidR="00F05D43">
                              <w:rPr>
                                <w:rFonts w:ascii="Times New Roman" w:hAnsi="Times New Roman"/>
                                <w:b/>
                                <w:color w:val="auto"/>
                                <w:sz w:val="24"/>
                                <w:szCs w:val="24"/>
                              </w:rPr>
                              <w:t>IZPILDĪTĀJ</w:t>
                            </w:r>
                            <w:r>
                              <w:rPr>
                                <w:rFonts w:ascii="Times New Roman" w:hAnsi="Times New Roman"/>
                                <w:b/>
                                <w:color w:val="auto"/>
                                <w:sz w:val="24"/>
                                <w:szCs w:val="24"/>
                              </w:rPr>
                              <w:t>U UN</w:t>
                            </w:r>
                            <w:r w:rsidR="008F4100" w:rsidRPr="00A14F19">
                              <w:rPr>
                                <w:rFonts w:ascii="Times New Roman" w:hAnsi="Times New Roman"/>
                                <w:b/>
                                <w:color w:val="auto"/>
                                <w:sz w:val="24"/>
                                <w:szCs w:val="24"/>
                              </w:rPr>
                              <w:t xml:space="preserve"> APLIECINĀJUMS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40BEFD" id="_x0000_t202" coordsize="21600,21600" o:spt="202" path="m,l,21600r21600,l21600,xe">
                <v:stroke joinstyle="miter"/>
                <v:path gradientshapeok="t" o:connecttype="rect"/>
              </v:shapetype>
              <v:shape id="Text Box 2" o:spid="_x0000_s1026" type="#_x0000_t202" style="position:absolute;margin-left:.15pt;margin-top:-.25pt;width:445.5pt;height: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" fillcolor="#d8d8d8 [2732]" strokeweight=".5pt">
                <v:textbox>
                  <w:txbxContent>
                    <w:p w14:paraId="1F2F0116" w14:textId="06D7C68F" w:rsidR="008F4100" w:rsidRPr="00A14F19" w:rsidRDefault="00AD2DD8" w:rsidP="008F4100">
                      <w:pPr>
                        <w:pStyle w:val="Heading1"/>
                        <w:spacing w:before="0" w:line="240" w:lineRule="auto"/>
                        <w:jc w:val="center"/>
                        <w:rPr>
                          <w:rFonts w:ascii="Times New Roman" w:hAnsi="Times New Roman"/>
                          <w:b/>
                          <w:color w:val="auto"/>
                          <w:sz w:val="24"/>
                          <w:szCs w:val="24"/>
                        </w:rPr>
                      </w:pPr>
                      <w:r>
                        <w:rPr>
                          <w:rFonts w:ascii="Times New Roman" w:hAnsi="Times New Roman"/>
                          <w:b/>
                          <w:color w:val="auto"/>
                          <w:sz w:val="24"/>
                          <w:szCs w:val="24"/>
                        </w:rPr>
                        <w:t xml:space="preserve">INFORMĀCIJA PAR </w:t>
                      </w:r>
                      <w:r w:rsidR="00371CC8">
                        <w:rPr>
                          <w:rFonts w:ascii="Times New Roman" w:hAnsi="Times New Roman"/>
                          <w:b/>
                          <w:color w:val="auto"/>
                          <w:sz w:val="24"/>
                          <w:szCs w:val="24"/>
                        </w:rPr>
                        <w:t xml:space="preserve">PRIORITĀRĀ PROJEKTA </w:t>
                      </w:r>
                      <w:r w:rsidR="00F05D43">
                        <w:rPr>
                          <w:rFonts w:ascii="Times New Roman" w:hAnsi="Times New Roman"/>
                          <w:b/>
                          <w:color w:val="auto"/>
                          <w:sz w:val="24"/>
                          <w:szCs w:val="24"/>
                        </w:rPr>
                        <w:t>IZPILDĪTĀJ</w:t>
                      </w:r>
                      <w:r>
                        <w:rPr>
                          <w:rFonts w:ascii="Times New Roman" w:hAnsi="Times New Roman"/>
                          <w:b/>
                          <w:color w:val="auto"/>
                          <w:sz w:val="24"/>
                          <w:szCs w:val="24"/>
                        </w:rPr>
                        <w:t>U UN</w:t>
                      </w:r>
                      <w:r w:rsidR="008F4100" w:rsidRPr="00A14F19">
                        <w:rPr>
                          <w:rFonts w:ascii="Times New Roman" w:hAnsi="Times New Roman"/>
                          <w:b/>
                          <w:color w:val="auto"/>
                          <w:sz w:val="24"/>
                          <w:szCs w:val="24"/>
                        </w:rPr>
                        <w:t xml:space="preserve"> APLIECINĀJUMS</w:t>
                      </w:r>
                    </w:p>
                  </w:txbxContent>
                </v:textbox>
              </v:shape>
            </w:pict>
          </mc:Fallback>
        </mc:AlternateContent>
      </w:r>
    </w:p>
    <w:p w14:paraId="778805BD" w14:textId="77777777" w:rsidR="008F4100" w:rsidRDefault="008F4100" w:rsidP="008F4100">
      <w:pPr>
        <w:rPr>
          <w:rFonts w:ascii="Times New Roman" w:hAnsi="Times New Roman"/>
          <w:i/>
          <w:sz w:val="20"/>
          <w:szCs w:val="20"/>
        </w:rPr>
      </w:pPr>
    </w:p>
    <w:p w14:paraId="38512271" w14:textId="77777777" w:rsidR="008F4100" w:rsidRDefault="008F4100" w:rsidP="00041895">
      <w:pPr>
        <w:ind w:right="612"/>
        <w:rPr>
          <w:rFonts w:ascii="Times New Roman" w:hAnsi="Times New Roman"/>
          <w:sz w:val="20"/>
          <w:szCs w:val="20"/>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5"/>
        <w:gridCol w:w="1878"/>
        <w:gridCol w:w="4363"/>
      </w:tblGrid>
      <w:tr w:rsidR="00DC2B41" w:rsidRPr="00426DBB" w14:paraId="65B3CB09" w14:textId="77777777" w:rsidTr="00DC2B41">
        <w:trPr>
          <w:trHeight w:val="411"/>
        </w:trPr>
        <w:tc>
          <w:tcPr>
            <w:tcW w:w="8926" w:type="dxa"/>
            <w:gridSpan w:val="3"/>
            <w:shd w:val="clear" w:color="auto" w:fill="D9D9D9"/>
            <w:vAlign w:val="center"/>
          </w:tcPr>
          <w:p w14:paraId="495890B2" w14:textId="15711EF9" w:rsidR="00DC2B41" w:rsidRPr="00DC2B41" w:rsidRDefault="00DC2B41" w:rsidP="00DC2B41">
            <w:pPr>
              <w:spacing w:after="0" w:line="240" w:lineRule="auto"/>
              <w:jc w:val="center"/>
              <w:rPr>
                <w:rFonts w:ascii="Times New Roman" w:hAnsi="Times New Roman"/>
                <w:b/>
                <w:bCs/>
              </w:rPr>
            </w:pPr>
            <w:r w:rsidRPr="00DC2B41">
              <w:rPr>
                <w:rFonts w:ascii="Times New Roman" w:hAnsi="Times New Roman"/>
                <w:b/>
                <w:bCs/>
              </w:rPr>
              <w:t>INFORMĀCIJA PAR PROJEKTA IZPILDĪTĀJU</w:t>
            </w:r>
          </w:p>
        </w:tc>
      </w:tr>
      <w:tr w:rsidR="00AD2DD8" w:rsidRPr="00426DBB" w14:paraId="739A703C" w14:textId="77777777" w:rsidTr="00AD2DD8">
        <w:trPr>
          <w:trHeight w:val="613"/>
        </w:trPr>
        <w:tc>
          <w:tcPr>
            <w:tcW w:w="2685" w:type="dxa"/>
            <w:shd w:val="clear" w:color="auto" w:fill="D9D9D9"/>
            <w:vAlign w:val="center"/>
          </w:tcPr>
          <w:p w14:paraId="245BC90F" w14:textId="74A0F685" w:rsidR="00AD2DD8" w:rsidRPr="00426DBB" w:rsidRDefault="00AD2DD8" w:rsidP="009B68E4">
            <w:pPr>
              <w:spacing w:after="0" w:line="240" w:lineRule="auto"/>
              <w:rPr>
                <w:rFonts w:ascii="Times New Roman" w:hAnsi="Times New Roman"/>
              </w:rPr>
            </w:pPr>
            <w:r>
              <w:rPr>
                <w:rFonts w:ascii="Times New Roman" w:hAnsi="Times New Roman"/>
              </w:rPr>
              <w:t>Prioritārā projekta izpildītāja nosaukums</w:t>
            </w:r>
            <w:r w:rsidRPr="00426DBB">
              <w:rPr>
                <w:rFonts w:ascii="Times New Roman" w:hAnsi="Times New Roman"/>
              </w:rPr>
              <w:t>:</w:t>
            </w:r>
          </w:p>
        </w:tc>
        <w:tc>
          <w:tcPr>
            <w:tcW w:w="6241" w:type="dxa"/>
            <w:gridSpan w:val="2"/>
          </w:tcPr>
          <w:p w14:paraId="703D1D50" w14:textId="77777777" w:rsidR="00AD2DD8" w:rsidRPr="00426DBB" w:rsidRDefault="00AD2DD8" w:rsidP="009B68E4">
            <w:pPr>
              <w:spacing w:after="0" w:line="240" w:lineRule="auto"/>
              <w:rPr>
                <w:rFonts w:ascii="Times New Roman" w:hAnsi="Times New Roman"/>
              </w:rPr>
            </w:pPr>
          </w:p>
        </w:tc>
      </w:tr>
      <w:tr w:rsidR="00AD2DD8" w:rsidRPr="00426DBB" w14:paraId="4FC82913" w14:textId="77777777" w:rsidTr="00AD2DD8">
        <w:trPr>
          <w:trHeight w:val="551"/>
        </w:trPr>
        <w:tc>
          <w:tcPr>
            <w:tcW w:w="2685" w:type="dxa"/>
            <w:shd w:val="clear" w:color="auto" w:fill="D9D9D9"/>
            <w:vAlign w:val="center"/>
          </w:tcPr>
          <w:p w14:paraId="06D0967A" w14:textId="77777777" w:rsidR="00AD2DD8" w:rsidRPr="00426DBB" w:rsidRDefault="00AD2DD8" w:rsidP="009B68E4">
            <w:pPr>
              <w:spacing w:after="0" w:line="240" w:lineRule="auto"/>
              <w:rPr>
                <w:rFonts w:ascii="Times New Roman" w:hAnsi="Times New Roman"/>
              </w:rPr>
            </w:pPr>
            <w:r w:rsidRPr="000E494C">
              <w:rPr>
                <w:rFonts w:ascii="Times New Roman" w:hAnsi="Times New Roman"/>
              </w:rPr>
              <w:t xml:space="preserve">Nodokļu maksātāja reģistrācijas </w:t>
            </w:r>
            <w:r>
              <w:rPr>
                <w:rFonts w:ascii="Times New Roman" w:hAnsi="Times New Roman"/>
              </w:rPr>
              <w:t>numurs</w:t>
            </w:r>
            <w:r w:rsidRPr="000E494C">
              <w:rPr>
                <w:rFonts w:ascii="Times New Roman" w:hAnsi="Times New Roman"/>
              </w:rPr>
              <w:t>:</w:t>
            </w:r>
          </w:p>
        </w:tc>
        <w:tc>
          <w:tcPr>
            <w:tcW w:w="6241" w:type="dxa"/>
            <w:gridSpan w:val="2"/>
          </w:tcPr>
          <w:p w14:paraId="0B29705C" w14:textId="77777777" w:rsidR="00AD2DD8" w:rsidRPr="00426DBB" w:rsidRDefault="00AD2DD8" w:rsidP="009B68E4">
            <w:pPr>
              <w:spacing w:after="0" w:line="240" w:lineRule="auto"/>
              <w:rPr>
                <w:rFonts w:ascii="Times New Roman" w:hAnsi="Times New Roman"/>
              </w:rPr>
            </w:pPr>
          </w:p>
        </w:tc>
      </w:tr>
      <w:tr w:rsidR="00AD2DD8" w:rsidRPr="00426DBB" w14:paraId="1A8698A8" w14:textId="77777777" w:rsidTr="00AD2DD8">
        <w:trPr>
          <w:trHeight w:val="417"/>
        </w:trPr>
        <w:tc>
          <w:tcPr>
            <w:tcW w:w="2685" w:type="dxa"/>
            <w:shd w:val="clear" w:color="auto" w:fill="D9D9D9"/>
            <w:vAlign w:val="center"/>
          </w:tcPr>
          <w:p w14:paraId="4CDCABD2" w14:textId="77777777" w:rsidR="00AD2DD8" w:rsidRDefault="00AD2DD8" w:rsidP="009B68E4">
            <w:pPr>
              <w:spacing w:after="0" w:line="240" w:lineRule="auto"/>
              <w:rPr>
                <w:rFonts w:ascii="Times New Roman" w:hAnsi="Times New Roman"/>
              </w:rPr>
            </w:pPr>
            <w:r>
              <w:rPr>
                <w:rFonts w:ascii="Times New Roman" w:hAnsi="Times New Roman"/>
              </w:rPr>
              <w:t>E-pasta adrese:</w:t>
            </w:r>
          </w:p>
          <w:p w14:paraId="48B88309" w14:textId="4CAD6F07" w:rsidR="00AD2DD8" w:rsidRPr="00426DBB" w:rsidRDefault="00AD2DD8" w:rsidP="009B68E4">
            <w:pPr>
              <w:spacing w:after="0" w:line="240" w:lineRule="auto"/>
              <w:rPr>
                <w:rFonts w:ascii="Times New Roman" w:hAnsi="Times New Roman"/>
              </w:rPr>
            </w:pPr>
            <w:r>
              <w:rPr>
                <w:rFonts w:ascii="Times New Roman" w:hAnsi="Times New Roman"/>
              </w:rPr>
              <w:t>(</w:t>
            </w:r>
            <w:r w:rsidRPr="00BA5B16">
              <w:rPr>
                <w:rFonts w:ascii="Times New Roman" w:hAnsi="Times New Roman"/>
                <w:i/>
                <w:iCs/>
              </w:rPr>
              <w:t>e-pasta adrese tiks izmantota, lai nosūtītu dokumentus</w:t>
            </w:r>
            <w:r>
              <w:rPr>
                <w:rFonts w:ascii="Times New Roman" w:hAnsi="Times New Roman"/>
              </w:rPr>
              <w:t>)</w:t>
            </w:r>
          </w:p>
        </w:tc>
        <w:tc>
          <w:tcPr>
            <w:tcW w:w="6241" w:type="dxa"/>
            <w:gridSpan w:val="2"/>
          </w:tcPr>
          <w:p w14:paraId="6987D1C0" w14:textId="77777777" w:rsidR="00AD2DD8" w:rsidRPr="00426DBB" w:rsidRDefault="00AD2DD8" w:rsidP="009B68E4">
            <w:pPr>
              <w:pStyle w:val="ListParagraph"/>
              <w:tabs>
                <w:tab w:val="left" w:pos="900"/>
              </w:tabs>
              <w:spacing w:after="0" w:line="240" w:lineRule="auto"/>
              <w:rPr>
                <w:rFonts w:ascii="Times New Roman" w:hAnsi="Times New Roman"/>
                <w:i/>
              </w:rPr>
            </w:pPr>
          </w:p>
        </w:tc>
      </w:tr>
      <w:tr w:rsidR="00AD2DD8" w:rsidRPr="00426DBB" w14:paraId="291D14BD" w14:textId="77777777" w:rsidTr="00AD2DD8">
        <w:tc>
          <w:tcPr>
            <w:tcW w:w="2685" w:type="dxa"/>
            <w:vMerge w:val="restart"/>
            <w:shd w:val="clear" w:color="auto" w:fill="D9D9D9"/>
            <w:vAlign w:val="center"/>
          </w:tcPr>
          <w:p w14:paraId="389B19B5" w14:textId="77777777" w:rsidR="00AD2DD8" w:rsidRPr="00426DBB" w:rsidRDefault="00AD2DD8" w:rsidP="009B68E4">
            <w:pPr>
              <w:spacing w:after="0" w:line="240" w:lineRule="auto"/>
              <w:rPr>
                <w:rFonts w:ascii="Times New Roman" w:hAnsi="Times New Roman"/>
              </w:rPr>
            </w:pPr>
            <w:r>
              <w:rPr>
                <w:rFonts w:ascii="Times New Roman" w:hAnsi="Times New Roman"/>
              </w:rPr>
              <w:t>K</w:t>
            </w:r>
            <w:r w:rsidRPr="00370735">
              <w:rPr>
                <w:rFonts w:ascii="Times New Roman" w:hAnsi="Times New Roman"/>
              </w:rPr>
              <w:t>lasifikācijas kods atbilstoši Saimniecisko darbību statistiskās klasifikācijas Eiropas Kopienā 2</w:t>
            </w:r>
            <w:r>
              <w:rPr>
                <w:rFonts w:ascii="Times New Roman" w:hAnsi="Times New Roman"/>
              </w:rPr>
              <w:t>.1.</w:t>
            </w:r>
            <w:r w:rsidRPr="00370735">
              <w:rPr>
                <w:rFonts w:ascii="Times New Roman" w:hAnsi="Times New Roman"/>
              </w:rPr>
              <w:t> redakcijai (NACE 2</w:t>
            </w:r>
            <w:r>
              <w:rPr>
                <w:rFonts w:ascii="Times New Roman" w:hAnsi="Times New Roman"/>
              </w:rPr>
              <w:t>.1.</w:t>
            </w:r>
            <w:r w:rsidRPr="00370735">
              <w:rPr>
                <w:rFonts w:ascii="Times New Roman" w:hAnsi="Times New Roman"/>
              </w:rPr>
              <w:t> </w:t>
            </w:r>
            <w:proofErr w:type="spellStart"/>
            <w:r w:rsidRPr="00370735">
              <w:rPr>
                <w:rFonts w:ascii="Times New Roman" w:hAnsi="Times New Roman"/>
              </w:rPr>
              <w:t>red</w:t>
            </w:r>
            <w:proofErr w:type="spellEnd"/>
            <w:r w:rsidRPr="00370735">
              <w:rPr>
                <w:rFonts w:ascii="Times New Roman" w:hAnsi="Times New Roman"/>
              </w:rPr>
              <w:t>.)</w:t>
            </w:r>
            <w:r>
              <w:rPr>
                <w:rFonts w:ascii="Times New Roman" w:hAnsi="Times New Roman"/>
              </w:rPr>
              <w:t>:</w:t>
            </w:r>
          </w:p>
        </w:tc>
        <w:tc>
          <w:tcPr>
            <w:tcW w:w="1878" w:type="dxa"/>
            <w:shd w:val="clear" w:color="auto" w:fill="D9D9D9" w:themeFill="background1" w:themeFillShade="D9"/>
          </w:tcPr>
          <w:p w14:paraId="313602D5" w14:textId="77777777" w:rsidR="00AD2DD8" w:rsidRPr="00426DBB" w:rsidRDefault="00AD2DD8" w:rsidP="009B68E4">
            <w:pPr>
              <w:spacing w:after="0" w:line="240" w:lineRule="auto"/>
              <w:rPr>
                <w:rFonts w:ascii="Times New Roman" w:hAnsi="Times New Roman"/>
              </w:rPr>
            </w:pPr>
            <w:r w:rsidRPr="00426DBB">
              <w:rPr>
                <w:rFonts w:ascii="Times New Roman" w:hAnsi="Times New Roman"/>
              </w:rPr>
              <w:t>NACE kods</w:t>
            </w:r>
          </w:p>
        </w:tc>
        <w:tc>
          <w:tcPr>
            <w:tcW w:w="4363" w:type="dxa"/>
            <w:shd w:val="clear" w:color="auto" w:fill="D9D9D9" w:themeFill="background1" w:themeFillShade="D9"/>
          </w:tcPr>
          <w:p w14:paraId="00176333" w14:textId="77777777" w:rsidR="00AD2DD8" w:rsidRPr="00426DBB" w:rsidRDefault="00AD2DD8" w:rsidP="009B68E4">
            <w:pPr>
              <w:spacing w:after="0" w:line="240" w:lineRule="auto"/>
              <w:rPr>
                <w:rFonts w:ascii="Times New Roman" w:hAnsi="Times New Roman"/>
              </w:rPr>
            </w:pPr>
            <w:r w:rsidRPr="00426DBB">
              <w:rPr>
                <w:rFonts w:ascii="Times New Roman" w:hAnsi="Times New Roman"/>
              </w:rPr>
              <w:t>Ekonomiskās darbības nosaukums</w:t>
            </w:r>
          </w:p>
          <w:p w14:paraId="1C454963" w14:textId="77777777" w:rsidR="00AD2DD8" w:rsidRPr="00426DBB" w:rsidRDefault="00AD2DD8" w:rsidP="009B68E4">
            <w:pPr>
              <w:spacing w:after="0" w:line="240" w:lineRule="auto"/>
              <w:rPr>
                <w:rFonts w:ascii="Times New Roman" w:hAnsi="Times New Roman"/>
              </w:rPr>
            </w:pPr>
          </w:p>
        </w:tc>
      </w:tr>
      <w:tr w:rsidR="00AD2DD8" w:rsidRPr="00426DBB" w14:paraId="05843FDB" w14:textId="77777777" w:rsidTr="00AD2DD8">
        <w:tc>
          <w:tcPr>
            <w:tcW w:w="2685" w:type="dxa"/>
            <w:vMerge/>
            <w:shd w:val="clear" w:color="auto" w:fill="D9D9D9"/>
            <w:vAlign w:val="center"/>
          </w:tcPr>
          <w:p w14:paraId="5BB1597F" w14:textId="77777777" w:rsidR="00AD2DD8" w:rsidRPr="00426DBB" w:rsidRDefault="00AD2DD8" w:rsidP="009B68E4">
            <w:pPr>
              <w:spacing w:after="0" w:line="240" w:lineRule="auto"/>
              <w:rPr>
                <w:rFonts w:ascii="Times New Roman" w:hAnsi="Times New Roman"/>
              </w:rPr>
            </w:pPr>
          </w:p>
        </w:tc>
        <w:tc>
          <w:tcPr>
            <w:tcW w:w="1878" w:type="dxa"/>
            <w:shd w:val="clear" w:color="auto" w:fill="auto"/>
          </w:tcPr>
          <w:p w14:paraId="3DC337E0" w14:textId="77777777" w:rsidR="00AD2DD8" w:rsidRPr="00426DBB" w:rsidRDefault="00AD2DD8" w:rsidP="009B68E4">
            <w:pPr>
              <w:spacing w:after="0" w:line="240" w:lineRule="auto"/>
              <w:rPr>
                <w:rFonts w:ascii="Times New Roman" w:hAnsi="Times New Roman"/>
              </w:rPr>
            </w:pPr>
          </w:p>
        </w:tc>
        <w:tc>
          <w:tcPr>
            <w:tcW w:w="4363" w:type="dxa"/>
          </w:tcPr>
          <w:p w14:paraId="054364F2" w14:textId="77777777" w:rsidR="00AD2DD8" w:rsidRPr="00426DBB" w:rsidRDefault="00AD2DD8" w:rsidP="009B68E4">
            <w:pPr>
              <w:spacing w:after="0" w:line="240" w:lineRule="auto"/>
              <w:rPr>
                <w:rFonts w:ascii="Times New Roman" w:hAnsi="Times New Roman"/>
              </w:rPr>
            </w:pPr>
          </w:p>
        </w:tc>
      </w:tr>
      <w:tr w:rsidR="00AD2DD8" w:rsidRPr="00426DBB" w14:paraId="242C9554" w14:textId="77777777" w:rsidTr="00AD2DD8">
        <w:tc>
          <w:tcPr>
            <w:tcW w:w="2685" w:type="dxa"/>
            <w:vMerge w:val="restart"/>
            <w:shd w:val="clear" w:color="auto" w:fill="D9D9D9"/>
            <w:vAlign w:val="center"/>
          </w:tcPr>
          <w:p w14:paraId="3D9260EB" w14:textId="77777777" w:rsidR="00AD2DD8" w:rsidRPr="00426DBB" w:rsidRDefault="00AD2DD8" w:rsidP="009B68E4">
            <w:pPr>
              <w:spacing w:after="0" w:line="240" w:lineRule="auto"/>
              <w:rPr>
                <w:rFonts w:ascii="Times New Roman" w:hAnsi="Times New Roman"/>
              </w:rPr>
            </w:pPr>
            <w:r w:rsidRPr="0077637E">
              <w:rPr>
                <w:rFonts w:ascii="Times New Roman" w:hAnsi="Times New Roman"/>
              </w:rPr>
              <w:t>Kontakt</w:t>
            </w:r>
            <w:r>
              <w:rPr>
                <w:rFonts w:ascii="Times New Roman" w:hAnsi="Times New Roman"/>
              </w:rPr>
              <w:t>persona</w:t>
            </w:r>
            <w:r w:rsidRPr="0077637E">
              <w:rPr>
                <w:rFonts w:ascii="Times New Roman" w:hAnsi="Times New Roman"/>
              </w:rPr>
              <w:t>:</w:t>
            </w:r>
          </w:p>
        </w:tc>
        <w:tc>
          <w:tcPr>
            <w:tcW w:w="6241" w:type="dxa"/>
            <w:gridSpan w:val="2"/>
            <w:shd w:val="clear" w:color="auto" w:fill="auto"/>
          </w:tcPr>
          <w:p w14:paraId="339CDF3A" w14:textId="77777777" w:rsidR="00AD2DD8" w:rsidRPr="00426DBB" w:rsidRDefault="00AD2DD8" w:rsidP="009B68E4">
            <w:pPr>
              <w:spacing w:after="0" w:line="240" w:lineRule="auto"/>
              <w:rPr>
                <w:rFonts w:ascii="Times New Roman" w:hAnsi="Times New Roman"/>
              </w:rPr>
            </w:pPr>
            <w:r>
              <w:rPr>
                <w:rFonts w:ascii="Times New Roman" w:hAnsi="Times New Roman"/>
                <w:i/>
              </w:rPr>
              <w:t>Vārds, uzvārds</w:t>
            </w:r>
          </w:p>
        </w:tc>
      </w:tr>
      <w:tr w:rsidR="00AD2DD8" w:rsidRPr="00426DBB" w14:paraId="03780D3B" w14:textId="77777777" w:rsidTr="00AD2DD8">
        <w:tc>
          <w:tcPr>
            <w:tcW w:w="2685" w:type="dxa"/>
            <w:vMerge/>
            <w:shd w:val="clear" w:color="auto" w:fill="D9D9D9"/>
            <w:vAlign w:val="center"/>
          </w:tcPr>
          <w:p w14:paraId="5D698883" w14:textId="77777777" w:rsidR="00AD2DD8" w:rsidRPr="00426DBB" w:rsidRDefault="00AD2DD8" w:rsidP="009B68E4">
            <w:pPr>
              <w:spacing w:after="0" w:line="240" w:lineRule="auto"/>
              <w:rPr>
                <w:rFonts w:ascii="Times New Roman" w:hAnsi="Times New Roman"/>
              </w:rPr>
            </w:pPr>
          </w:p>
        </w:tc>
        <w:tc>
          <w:tcPr>
            <w:tcW w:w="6241" w:type="dxa"/>
            <w:gridSpan w:val="2"/>
            <w:shd w:val="clear" w:color="auto" w:fill="auto"/>
          </w:tcPr>
          <w:p w14:paraId="34A6F0FE" w14:textId="77777777" w:rsidR="00AD2DD8" w:rsidRPr="00426DBB" w:rsidRDefault="00AD2DD8" w:rsidP="009B68E4">
            <w:pPr>
              <w:spacing w:after="0" w:line="240" w:lineRule="auto"/>
              <w:rPr>
                <w:rFonts w:ascii="Times New Roman" w:hAnsi="Times New Roman"/>
              </w:rPr>
            </w:pPr>
            <w:r w:rsidRPr="0077637E">
              <w:rPr>
                <w:rFonts w:ascii="Times New Roman" w:hAnsi="Times New Roman"/>
                <w:i/>
              </w:rPr>
              <w:t>Ieņemamais amats</w:t>
            </w:r>
          </w:p>
        </w:tc>
      </w:tr>
      <w:tr w:rsidR="00AD2DD8" w:rsidRPr="00426DBB" w14:paraId="668D834A" w14:textId="77777777" w:rsidTr="00AD2DD8">
        <w:tc>
          <w:tcPr>
            <w:tcW w:w="2685" w:type="dxa"/>
            <w:vMerge/>
            <w:shd w:val="clear" w:color="auto" w:fill="D9D9D9"/>
            <w:vAlign w:val="center"/>
          </w:tcPr>
          <w:p w14:paraId="2FA03274" w14:textId="77777777" w:rsidR="00AD2DD8" w:rsidRPr="00426DBB" w:rsidRDefault="00AD2DD8" w:rsidP="009B68E4">
            <w:pPr>
              <w:spacing w:after="0" w:line="240" w:lineRule="auto"/>
              <w:rPr>
                <w:rFonts w:ascii="Times New Roman" w:hAnsi="Times New Roman"/>
              </w:rPr>
            </w:pPr>
          </w:p>
        </w:tc>
        <w:tc>
          <w:tcPr>
            <w:tcW w:w="6241" w:type="dxa"/>
            <w:gridSpan w:val="2"/>
            <w:shd w:val="clear" w:color="auto" w:fill="auto"/>
          </w:tcPr>
          <w:p w14:paraId="2FBC5173" w14:textId="77777777" w:rsidR="00AD2DD8" w:rsidRPr="00426DBB" w:rsidRDefault="00AD2DD8" w:rsidP="009B68E4">
            <w:pPr>
              <w:spacing w:after="0" w:line="240" w:lineRule="auto"/>
              <w:rPr>
                <w:rFonts w:ascii="Times New Roman" w:hAnsi="Times New Roman"/>
              </w:rPr>
            </w:pPr>
            <w:r w:rsidRPr="0077637E">
              <w:rPr>
                <w:rFonts w:ascii="Times New Roman" w:hAnsi="Times New Roman"/>
                <w:i/>
              </w:rPr>
              <w:t>Tālrunis</w:t>
            </w:r>
          </w:p>
        </w:tc>
      </w:tr>
      <w:tr w:rsidR="00AD2DD8" w:rsidRPr="00426DBB" w14:paraId="12E50A84" w14:textId="77777777" w:rsidTr="00AD2DD8">
        <w:tc>
          <w:tcPr>
            <w:tcW w:w="2685" w:type="dxa"/>
            <w:vMerge/>
            <w:shd w:val="clear" w:color="auto" w:fill="D9D9D9"/>
            <w:vAlign w:val="center"/>
          </w:tcPr>
          <w:p w14:paraId="5DF297E8" w14:textId="77777777" w:rsidR="00AD2DD8" w:rsidRPr="00426DBB" w:rsidRDefault="00AD2DD8" w:rsidP="009B68E4">
            <w:pPr>
              <w:spacing w:after="0" w:line="240" w:lineRule="auto"/>
              <w:rPr>
                <w:rFonts w:ascii="Times New Roman" w:hAnsi="Times New Roman"/>
              </w:rPr>
            </w:pPr>
          </w:p>
        </w:tc>
        <w:tc>
          <w:tcPr>
            <w:tcW w:w="6241" w:type="dxa"/>
            <w:gridSpan w:val="2"/>
            <w:shd w:val="clear" w:color="auto" w:fill="auto"/>
            <w:vAlign w:val="center"/>
          </w:tcPr>
          <w:p w14:paraId="3EBA79F2" w14:textId="77777777" w:rsidR="00AD2DD8" w:rsidRPr="00426DBB" w:rsidRDefault="00AD2DD8" w:rsidP="009B68E4">
            <w:pPr>
              <w:spacing w:after="0" w:line="240" w:lineRule="auto"/>
              <w:rPr>
                <w:rFonts w:ascii="Times New Roman" w:hAnsi="Times New Roman"/>
              </w:rPr>
            </w:pPr>
            <w:r>
              <w:rPr>
                <w:rFonts w:ascii="Times New Roman" w:hAnsi="Times New Roman"/>
                <w:i/>
              </w:rPr>
              <w:t>E-pasts</w:t>
            </w:r>
          </w:p>
        </w:tc>
      </w:tr>
    </w:tbl>
    <w:p w14:paraId="4C125575" w14:textId="77777777" w:rsidR="00AD2DD8" w:rsidRDefault="00AD2DD8" w:rsidP="00041895">
      <w:pPr>
        <w:ind w:right="612"/>
        <w:rPr>
          <w:rFonts w:ascii="Times New Roman" w:hAnsi="Times New Roman"/>
          <w:sz w:val="20"/>
          <w:szCs w:val="20"/>
        </w:rPr>
      </w:pPr>
    </w:p>
    <w:tbl>
      <w:tblPr>
        <w:tblStyle w:val="TableGrid"/>
        <w:tblW w:w="0" w:type="auto"/>
        <w:tblLook w:val="04A0" w:firstRow="1" w:lastRow="0" w:firstColumn="1" w:lastColumn="0" w:noHBand="0" w:noVBand="1"/>
      </w:tblPr>
      <w:tblGrid>
        <w:gridCol w:w="8926"/>
      </w:tblGrid>
      <w:tr w:rsidR="00DC2B41" w14:paraId="2C0C6059" w14:textId="77777777" w:rsidTr="00DC2B41">
        <w:trPr>
          <w:trHeight w:val="542"/>
        </w:trPr>
        <w:tc>
          <w:tcPr>
            <w:tcW w:w="8926" w:type="dxa"/>
            <w:shd w:val="clear" w:color="auto" w:fill="D9D9D9" w:themeFill="background1" w:themeFillShade="D9"/>
            <w:vAlign w:val="center"/>
          </w:tcPr>
          <w:p w14:paraId="0CD03EF8" w14:textId="3C1EE30C" w:rsidR="00DC2B41" w:rsidRPr="00DC2B41" w:rsidRDefault="00DC2B41" w:rsidP="00DC2B41">
            <w:pPr>
              <w:ind w:right="-2"/>
              <w:jc w:val="center"/>
              <w:rPr>
                <w:rFonts w:ascii="Times New Roman" w:hAnsi="Times New Roman"/>
              </w:rPr>
            </w:pPr>
            <w:r w:rsidRPr="00DC2B41">
              <w:rPr>
                <w:rFonts w:ascii="Times New Roman" w:hAnsi="Times New Roman"/>
                <w:b/>
                <w:bCs/>
                <w:sz w:val="22"/>
                <w:szCs w:val="22"/>
                <w:lang w:eastAsia="en-US"/>
              </w:rPr>
              <w:t>APLIECINĀJUMS</w:t>
            </w:r>
          </w:p>
        </w:tc>
      </w:tr>
    </w:tbl>
    <w:p w14:paraId="4402EE62" w14:textId="77777777" w:rsidR="00DC2B41" w:rsidRDefault="00DC2B41" w:rsidP="00041895">
      <w:pPr>
        <w:ind w:right="612"/>
        <w:rPr>
          <w:rFonts w:ascii="Times New Roman" w:hAnsi="Times New Roman"/>
          <w:sz w:val="20"/>
          <w:szCs w:val="20"/>
        </w:rPr>
      </w:pPr>
    </w:p>
    <w:p w14:paraId="1BA3096B" w14:textId="77777777" w:rsidR="008F4100" w:rsidRPr="00A933E6" w:rsidRDefault="008F4100" w:rsidP="00041895">
      <w:pPr>
        <w:spacing w:after="0"/>
        <w:ind w:right="612"/>
        <w:jc w:val="right"/>
        <w:rPr>
          <w:rFonts w:ascii="Times New Roman" w:hAnsi="Times New Roman"/>
        </w:rPr>
      </w:pPr>
      <w:r w:rsidRPr="00A933E6">
        <w:rPr>
          <w:rFonts w:ascii="Times New Roman" w:hAnsi="Times New Roman"/>
        </w:rPr>
        <w:t>Es, __________________________,</w:t>
      </w:r>
    </w:p>
    <w:p w14:paraId="58AD0278" w14:textId="77777777" w:rsidR="008F4100" w:rsidRPr="00A933E6" w:rsidRDefault="008F4100" w:rsidP="00041895">
      <w:pPr>
        <w:spacing w:after="0"/>
        <w:ind w:left="5760" w:right="612" w:firstLine="720"/>
        <w:jc w:val="center"/>
        <w:rPr>
          <w:rFonts w:ascii="Times New Roman" w:hAnsi="Times New Roman"/>
          <w:i/>
        </w:rPr>
      </w:pPr>
      <w:r w:rsidRPr="00A933E6">
        <w:rPr>
          <w:rFonts w:ascii="Times New Roman" w:hAnsi="Times New Roman"/>
          <w:i/>
        </w:rPr>
        <w:t>vārds, uzvārds</w:t>
      </w:r>
    </w:p>
    <w:p w14:paraId="0044A311" w14:textId="77777777" w:rsidR="008F4100" w:rsidRPr="00A933E6" w:rsidRDefault="008F4100" w:rsidP="00041895">
      <w:pPr>
        <w:spacing w:after="0"/>
        <w:ind w:left="5760" w:right="612" w:firstLine="720"/>
        <w:jc w:val="right"/>
        <w:rPr>
          <w:rFonts w:ascii="Times New Roman" w:hAnsi="Times New Roman"/>
          <w:i/>
        </w:rPr>
      </w:pPr>
    </w:p>
    <w:p w14:paraId="6430851C" w14:textId="01823238" w:rsidR="008F4100" w:rsidRPr="00A933E6" w:rsidRDefault="008F4100" w:rsidP="00041895">
      <w:pPr>
        <w:spacing w:after="0"/>
        <w:ind w:right="612"/>
        <w:jc w:val="right"/>
        <w:rPr>
          <w:rFonts w:ascii="Times New Roman" w:hAnsi="Times New Roman"/>
        </w:rPr>
      </w:pPr>
      <w:r w:rsidRPr="00A933E6">
        <w:rPr>
          <w:rFonts w:ascii="Times New Roman" w:hAnsi="Times New Roman"/>
        </w:rPr>
        <w:tab/>
      </w:r>
      <w:r w:rsidRPr="00A933E6">
        <w:rPr>
          <w:rFonts w:ascii="Times New Roman" w:hAnsi="Times New Roman"/>
        </w:rPr>
        <w:tab/>
      </w:r>
      <w:r>
        <w:rPr>
          <w:rFonts w:ascii="Times New Roman" w:hAnsi="Times New Roman"/>
        </w:rPr>
        <w:t xml:space="preserve">komersanta, </w:t>
      </w:r>
      <w:r w:rsidRPr="00A933E6">
        <w:rPr>
          <w:rFonts w:ascii="Times New Roman" w:hAnsi="Times New Roman"/>
        </w:rPr>
        <w:t xml:space="preserve">___________________________________, </w:t>
      </w:r>
    </w:p>
    <w:p w14:paraId="346F7D62" w14:textId="77777777" w:rsidR="008F4100" w:rsidRPr="00A933E6" w:rsidRDefault="008F4100" w:rsidP="00041895">
      <w:pPr>
        <w:spacing w:after="0"/>
        <w:ind w:left="4320" w:right="612" w:firstLine="720"/>
        <w:jc w:val="center"/>
        <w:rPr>
          <w:rFonts w:ascii="Times New Roman" w:hAnsi="Times New Roman"/>
          <w:i/>
        </w:rPr>
      </w:pPr>
      <w:r>
        <w:rPr>
          <w:rFonts w:ascii="Times New Roman" w:hAnsi="Times New Roman"/>
          <w:i/>
        </w:rPr>
        <w:t>komersanta</w:t>
      </w:r>
      <w:r w:rsidRPr="00A933E6">
        <w:rPr>
          <w:rFonts w:ascii="Times New Roman" w:hAnsi="Times New Roman"/>
          <w:i/>
        </w:rPr>
        <w:t xml:space="preserve"> nosaukums</w:t>
      </w:r>
    </w:p>
    <w:p w14:paraId="3429E448" w14:textId="77777777" w:rsidR="008F4100" w:rsidRPr="00A933E6" w:rsidRDefault="008F4100" w:rsidP="00041895">
      <w:pPr>
        <w:spacing w:after="0" w:line="240" w:lineRule="auto"/>
        <w:ind w:right="612"/>
        <w:jc w:val="right"/>
        <w:rPr>
          <w:rFonts w:ascii="Times New Roman" w:hAnsi="Times New Roman"/>
        </w:rPr>
      </w:pPr>
    </w:p>
    <w:p w14:paraId="4627632A" w14:textId="77777777" w:rsidR="008F4100" w:rsidRPr="00A933E6" w:rsidRDefault="008F4100" w:rsidP="00041895">
      <w:pPr>
        <w:spacing w:after="0" w:line="240" w:lineRule="auto"/>
        <w:ind w:right="612"/>
        <w:jc w:val="right"/>
        <w:rPr>
          <w:rFonts w:ascii="Times New Roman" w:hAnsi="Times New Roman"/>
        </w:rPr>
      </w:pPr>
      <w:r w:rsidRPr="00A933E6">
        <w:rPr>
          <w:rFonts w:ascii="Times New Roman" w:hAnsi="Times New Roman"/>
        </w:rPr>
        <w:tab/>
      </w:r>
      <w:r w:rsidRPr="00A933E6">
        <w:rPr>
          <w:rFonts w:ascii="Times New Roman" w:hAnsi="Times New Roman"/>
        </w:rPr>
        <w:tab/>
      </w:r>
      <w:r w:rsidRPr="00A933E6">
        <w:rPr>
          <w:rFonts w:ascii="Times New Roman" w:hAnsi="Times New Roman"/>
        </w:rPr>
        <w:tab/>
      </w:r>
      <w:proofErr w:type="spellStart"/>
      <w:r>
        <w:rPr>
          <w:rFonts w:ascii="Times New Roman" w:hAnsi="Times New Roman"/>
        </w:rPr>
        <w:t>paraksttiesīgā</w:t>
      </w:r>
      <w:proofErr w:type="spellEnd"/>
      <w:r>
        <w:rPr>
          <w:rFonts w:ascii="Times New Roman" w:hAnsi="Times New Roman"/>
        </w:rPr>
        <w:t xml:space="preserve"> persona</w:t>
      </w:r>
      <w:r w:rsidRPr="00A933E6">
        <w:rPr>
          <w:rFonts w:ascii="Times New Roman" w:hAnsi="Times New Roman"/>
        </w:rPr>
        <w:t>, _________________________________,</w:t>
      </w:r>
    </w:p>
    <w:p w14:paraId="70142742" w14:textId="77777777" w:rsidR="008F4100" w:rsidRPr="00A933E6" w:rsidRDefault="008F4100" w:rsidP="00041895">
      <w:pPr>
        <w:spacing w:after="0" w:line="240" w:lineRule="auto"/>
        <w:ind w:left="5040" w:right="612" w:firstLine="720"/>
        <w:jc w:val="center"/>
        <w:rPr>
          <w:rFonts w:ascii="Times New Roman" w:hAnsi="Times New Roman"/>
          <w:i/>
        </w:rPr>
      </w:pPr>
      <w:r w:rsidRPr="00A933E6">
        <w:rPr>
          <w:rFonts w:ascii="Times New Roman" w:hAnsi="Times New Roman"/>
          <w:i/>
        </w:rPr>
        <w:t>amata nosaukums</w:t>
      </w:r>
    </w:p>
    <w:p w14:paraId="0033570F" w14:textId="77777777" w:rsidR="00E27D5C" w:rsidRDefault="00E27D5C" w:rsidP="00041895">
      <w:pPr>
        <w:ind w:right="612"/>
        <w:rPr>
          <w:rFonts w:ascii="Times New Roman" w:hAnsi="Times New Roman"/>
        </w:rPr>
      </w:pPr>
    </w:p>
    <w:p w14:paraId="5033097C" w14:textId="46CE4B87" w:rsidR="008F4100" w:rsidRPr="00A933E6" w:rsidRDefault="008F4100" w:rsidP="00F05D43">
      <w:pPr>
        <w:ind w:right="612"/>
        <w:jc w:val="both"/>
        <w:rPr>
          <w:rFonts w:ascii="Times New Roman" w:hAnsi="Times New Roman"/>
        </w:rPr>
      </w:pPr>
      <w:r w:rsidRPr="00A933E6">
        <w:rPr>
          <w:rFonts w:ascii="Times New Roman" w:hAnsi="Times New Roman"/>
        </w:rPr>
        <w:t xml:space="preserve">apliecinu, </w:t>
      </w:r>
      <w:r w:rsidR="006D2250">
        <w:rPr>
          <w:rFonts w:ascii="Times New Roman" w:hAnsi="Times New Roman"/>
        </w:rPr>
        <w:t xml:space="preserve">ka komersants ir </w:t>
      </w:r>
      <w:r w:rsidR="00F05D43">
        <w:rPr>
          <w:rFonts w:ascii="Times New Roman" w:hAnsi="Times New Roman"/>
        </w:rPr>
        <w:t>izpildītājs</w:t>
      </w:r>
      <w:r w:rsidR="006D2250">
        <w:rPr>
          <w:rFonts w:ascii="Times New Roman" w:hAnsi="Times New Roman"/>
        </w:rPr>
        <w:t xml:space="preserve"> prioritārajam projektam _____________ </w:t>
      </w:r>
      <w:r w:rsidR="006D2250" w:rsidRPr="00041895">
        <w:rPr>
          <w:rFonts w:ascii="Times New Roman" w:hAnsi="Times New Roman"/>
          <w:i/>
          <w:iCs/>
        </w:rPr>
        <w:t>(projekta nosaukums)</w:t>
      </w:r>
      <w:r w:rsidR="006D2250">
        <w:rPr>
          <w:rFonts w:ascii="Times New Roman" w:hAnsi="Times New Roman"/>
        </w:rPr>
        <w:t xml:space="preserve">, kura </w:t>
      </w:r>
      <w:r w:rsidR="00F05D43">
        <w:rPr>
          <w:rFonts w:ascii="Times New Roman" w:hAnsi="Times New Roman"/>
        </w:rPr>
        <w:t>pasūtītājs</w:t>
      </w:r>
      <w:r w:rsidR="006D2250">
        <w:rPr>
          <w:rFonts w:ascii="Times New Roman" w:hAnsi="Times New Roman"/>
        </w:rPr>
        <w:t xml:space="preserve"> ir ______________ </w:t>
      </w:r>
      <w:r w:rsidR="006D2250" w:rsidRPr="00041895">
        <w:rPr>
          <w:rFonts w:ascii="Times New Roman" w:hAnsi="Times New Roman"/>
          <w:i/>
          <w:iCs/>
        </w:rPr>
        <w:t xml:space="preserve">(projekta </w:t>
      </w:r>
      <w:r w:rsidR="00CB4A88">
        <w:rPr>
          <w:rFonts w:ascii="Times New Roman" w:hAnsi="Times New Roman"/>
          <w:i/>
          <w:iCs/>
        </w:rPr>
        <w:t>pasūtītāja</w:t>
      </w:r>
      <w:r w:rsidR="006D2250" w:rsidRPr="00041895">
        <w:rPr>
          <w:rFonts w:ascii="Times New Roman" w:hAnsi="Times New Roman"/>
          <w:i/>
          <w:iCs/>
        </w:rPr>
        <w:t xml:space="preserve"> nosaukums)</w:t>
      </w:r>
      <w:r w:rsidR="006D2250">
        <w:rPr>
          <w:rFonts w:ascii="Times New Roman" w:hAnsi="Times New Roman"/>
        </w:rPr>
        <w:t xml:space="preserve">, </w:t>
      </w:r>
      <w:proofErr w:type="spellStart"/>
      <w:r w:rsidR="006D2250">
        <w:rPr>
          <w:rFonts w:ascii="Times New Roman" w:hAnsi="Times New Roman"/>
        </w:rPr>
        <w:t>reģ</w:t>
      </w:r>
      <w:proofErr w:type="spellEnd"/>
      <w:r w:rsidR="006D2250">
        <w:rPr>
          <w:rFonts w:ascii="Times New Roman" w:hAnsi="Times New Roman"/>
        </w:rPr>
        <w:t xml:space="preserve">. Nr. _____________ </w:t>
      </w:r>
      <w:r w:rsidR="006D2250" w:rsidRPr="00041895">
        <w:rPr>
          <w:rFonts w:ascii="Times New Roman" w:hAnsi="Times New Roman"/>
          <w:i/>
          <w:iCs/>
        </w:rPr>
        <w:t>(reģistrācijas numurs)</w:t>
      </w:r>
      <w:r w:rsidR="006D2250">
        <w:rPr>
          <w:rFonts w:ascii="Times New Roman" w:hAnsi="Times New Roman"/>
          <w:i/>
          <w:iCs/>
        </w:rPr>
        <w:t xml:space="preserve"> </w:t>
      </w:r>
      <w:r w:rsidR="006D2250" w:rsidRPr="006D2250">
        <w:rPr>
          <w:rFonts w:ascii="Times New Roman" w:hAnsi="Times New Roman"/>
        </w:rPr>
        <w:t xml:space="preserve">un </w:t>
      </w:r>
      <w:r w:rsidRPr="00A933E6">
        <w:rPr>
          <w:rFonts w:ascii="Times New Roman" w:hAnsi="Times New Roman"/>
        </w:rPr>
        <w:t>iesnieguma iesniegšanas brīdī</w:t>
      </w:r>
      <w:r w:rsidR="00CB4A88">
        <w:rPr>
          <w:rFonts w:ascii="Times New Roman" w:hAnsi="Times New Roman"/>
        </w:rPr>
        <w:t>:</w:t>
      </w:r>
    </w:p>
    <w:p w14:paraId="6808AF92" w14:textId="5F9392D8" w:rsidR="00371CC8" w:rsidRPr="00371CC8" w:rsidRDefault="00371CC8" w:rsidP="00041895">
      <w:pPr>
        <w:numPr>
          <w:ilvl w:val="0"/>
          <w:numId w:val="1"/>
        </w:numPr>
        <w:ind w:right="612"/>
        <w:contextualSpacing/>
        <w:jc w:val="both"/>
        <w:rPr>
          <w:rFonts w:ascii="Times New Roman" w:hAnsi="Times New Roman"/>
        </w:rPr>
      </w:pPr>
      <w:r w:rsidRPr="00371CC8">
        <w:rPr>
          <w:rFonts w:ascii="Times New Roman" w:hAnsi="Times New Roman"/>
        </w:rPr>
        <w:t>komersantam nav piešķirts Valsts ieņēmuma dienesta C, N vai J uzņēmuma nodokļu maksātāja reitings;</w:t>
      </w:r>
    </w:p>
    <w:p w14:paraId="3044603D" w14:textId="77777777" w:rsidR="00371CC8" w:rsidRPr="00371CC8" w:rsidRDefault="00371CC8" w:rsidP="00041895">
      <w:pPr>
        <w:numPr>
          <w:ilvl w:val="0"/>
          <w:numId w:val="1"/>
        </w:numPr>
        <w:ind w:right="612"/>
        <w:contextualSpacing/>
        <w:jc w:val="both"/>
        <w:rPr>
          <w:rFonts w:ascii="Times New Roman" w:hAnsi="Times New Roman"/>
        </w:rPr>
      </w:pPr>
      <w:r w:rsidRPr="00371CC8">
        <w:rPr>
          <w:rFonts w:ascii="Times New Roman" w:hAnsi="Times New Roman"/>
        </w:rPr>
        <w:t>komersantam nav noteiktas starptautiskās vai nacionālās sankcijas;</w:t>
      </w:r>
    </w:p>
    <w:p w14:paraId="40303F58" w14:textId="77777777" w:rsidR="00371CC8" w:rsidRDefault="00371CC8" w:rsidP="00041895">
      <w:pPr>
        <w:numPr>
          <w:ilvl w:val="0"/>
          <w:numId w:val="1"/>
        </w:numPr>
        <w:ind w:right="612"/>
        <w:contextualSpacing/>
        <w:jc w:val="both"/>
      </w:pPr>
      <w:r w:rsidRPr="00371CC8">
        <w:rPr>
          <w:rFonts w:ascii="Times New Roman" w:hAnsi="Times New Roman"/>
        </w:rPr>
        <w:t>komersants nav tāda kapitālsabiedrība, kurā tieša vai netieša izšķirošā ietekme ir Krievijas Federācijai vai Baltkrievijas Republikai, to pilsoņiem vai juridiskajām personām, kas reģistrētas Krievijas Federācijā vai Baltkrievijas Republikā, kā arī nav tāda personālsabiedrība, kuras biedri ir Krievijas Federācijai vai Baltkrievijas Republikai piederīgās personas vai šīm personām ir izšķiroša ietekme;</w:t>
      </w:r>
    </w:p>
    <w:p w14:paraId="62106C02" w14:textId="246B372B" w:rsidR="008F4100" w:rsidRPr="002256FE" w:rsidRDefault="00371CC8" w:rsidP="00041895">
      <w:pPr>
        <w:numPr>
          <w:ilvl w:val="0"/>
          <w:numId w:val="1"/>
        </w:numPr>
        <w:ind w:right="612"/>
        <w:contextualSpacing/>
        <w:jc w:val="both"/>
      </w:pPr>
      <w:r w:rsidRPr="00371CC8">
        <w:rPr>
          <w:rFonts w:ascii="Times New Roman" w:hAnsi="Times New Roman"/>
        </w:rPr>
        <w:t>komersants pēdējo trīs gadu laikā nav izslēgts no komersantu saraksta, kuri ir tiesīgi saņemt prioritārā kārtībā sniedzamos pakalpojumus.</w:t>
      </w:r>
    </w:p>
    <w:p w14:paraId="70BD114A" w14:textId="77777777" w:rsidR="002256FE" w:rsidRPr="002256FE" w:rsidRDefault="002256FE" w:rsidP="00041895">
      <w:pPr>
        <w:spacing w:after="0"/>
        <w:ind w:right="612"/>
        <w:rPr>
          <w:rFonts w:ascii="Times New Roman" w:hAnsi="Times New Roman"/>
          <w:iCs/>
          <w:sz w:val="20"/>
          <w:szCs w:val="20"/>
        </w:rPr>
      </w:pPr>
    </w:p>
    <w:p w14:paraId="4D1D6A0D" w14:textId="77777777" w:rsidR="002256FE" w:rsidRDefault="002256FE" w:rsidP="00041895">
      <w:pPr>
        <w:spacing w:after="0"/>
        <w:ind w:right="612"/>
        <w:rPr>
          <w:rFonts w:ascii="Times New Roman" w:hAnsi="Times New Roman"/>
          <w:i/>
          <w:sz w:val="20"/>
          <w:szCs w:val="20"/>
        </w:rPr>
      </w:pPr>
    </w:p>
    <w:p w14:paraId="19FF4EDF" w14:textId="77777777" w:rsidR="008F4100" w:rsidRDefault="008F4100" w:rsidP="00041895">
      <w:pPr>
        <w:spacing w:after="0"/>
        <w:ind w:left="2160" w:right="612"/>
        <w:rPr>
          <w:rFonts w:ascii="Times New Roman" w:hAnsi="Times New Roman"/>
          <w:i/>
          <w:sz w:val="20"/>
          <w:szCs w:val="20"/>
        </w:rPr>
      </w:pPr>
    </w:p>
    <w:p w14:paraId="728170D0" w14:textId="77777777" w:rsidR="008F4100" w:rsidRDefault="008F4100" w:rsidP="00041895">
      <w:pPr>
        <w:spacing w:after="0"/>
        <w:ind w:left="2160" w:right="612"/>
        <w:rPr>
          <w:rFonts w:ascii="Times New Roman" w:hAnsi="Times New Roman"/>
          <w:i/>
          <w:sz w:val="20"/>
          <w:szCs w:val="20"/>
        </w:rPr>
      </w:pPr>
    </w:p>
    <w:p w14:paraId="6AD1D76B" w14:textId="77777777" w:rsidR="008F4100" w:rsidRPr="00A933E6" w:rsidRDefault="008F4100" w:rsidP="00041895">
      <w:pPr>
        <w:spacing w:after="0"/>
        <w:ind w:left="2160" w:right="612"/>
        <w:rPr>
          <w:rFonts w:ascii="Times New Roman" w:hAnsi="Times New Roman"/>
          <w:i/>
          <w:sz w:val="20"/>
          <w:szCs w:val="20"/>
        </w:rPr>
      </w:pPr>
      <w:r w:rsidRPr="00A933E6">
        <w:rPr>
          <w:rFonts w:ascii="Times New Roman" w:hAnsi="Times New Roman"/>
          <w:i/>
          <w:sz w:val="20"/>
          <w:szCs w:val="20"/>
        </w:rPr>
        <w:t xml:space="preserve">Paraksts*: </w:t>
      </w:r>
    </w:p>
    <w:p w14:paraId="0F420774" w14:textId="77777777" w:rsidR="008F4100" w:rsidRPr="00A933E6" w:rsidRDefault="008F4100" w:rsidP="00041895">
      <w:pPr>
        <w:spacing w:after="0"/>
        <w:ind w:left="2160" w:right="612"/>
        <w:rPr>
          <w:rFonts w:ascii="Times New Roman" w:hAnsi="Times New Roman"/>
          <w:i/>
          <w:sz w:val="20"/>
          <w:szCs w:val="20"/>
        </w:rPr>
      </w:pPr>
      <w:r w:rsidRPr="00A933E6">
        <w:rPr>
          <w:rFonts w:ascii="Times New Roman" w:hAnsi="Times New Roman"/>
          <w:i/>
          <w:sz w:val="20"/>
          <w:szCs w:val="20"/>
        </w:rPr>
        <w:t>Datums:</w:t>
      </w:r>
    </w:p>
    <w:p w14:paraId="7324B00C" w14:textId="77777777" w:rsidR="008F4100" w:rsidRDefault="008F4100" w:rsidP="00041895">
      <w:pPr>
        <w:ind w:left="3600" w:right="612" w:firstLine="720"/>
        <w:rPr>
          <w:rFonts w:ascii="Times New Roman" w:hAnsi="Times New Roman"/>
          <w:i/>
          <w:sz w:val="20"/>
          <w:szCs w:val="20"/>
        </w:rPr>
      </w:pPr>
      <w:r w:rsidRPr="00A933E6">
        <w:rPr>
          <w:rFonts w:ascii="Times New Roman" w:hAnsi="Times New Roman"/>
          <w:i/>
          <w:sz w:val="20"/>
          <w:szCs w:val="20"/>
        </w:rPr>
        <w:t xml:space="preserve"> </w:t>
      </w:r>
      <w:proofErr w:type="spellStart"/>
      <w:r w:rsidRPr="00A933E6">
        <w:rPr>
          <w:rFonts w:ascii="Times New Roman" w:hAnsi="Times New Roman"/>
          <w:i/>
          <w:sz w:val="20"/>
          <w:szCs w:val="20"/>
        </w:rPr>
        <w:t>dd</w:t>
      </w:r>
      <w:proofErr w:type="spellEnd"/>
      <w:r w:rsidRPr="00A933E6">
        <w:rPr>
          <w:rFonts w:ascii="Times New Roman" w:hAnsi="Times New Roman"/>
          <w:i/>
          <w:sz w:val="20"/>
          <w:szCs w:val="20"/>
        </w:rPr>
        <w:t>/mm/</w:t>
      </w:r>
      <w:proofErr w:type="spellStart"/>
      <w:r w:rsidRPr="00A933E6">
        <w:rPr>
          <w:rFonts w:ascii="Times New Roman" w:hAnsi="Times New Roman"/>
          <w:i/>
          <w:sz w:val="20"/>
          <w:szCs w:val="20"/>
        </w:rPr>
        <w:t>gggg</w:t>
      </w:r>
      <w:proofErr w:type="spellEnd"/>
    </w:p>
    <w:p w14:paraId="6182C46D" w14:textId="77777777" w:rsidR="008F4100" w:rsidRDefault="008F4100" w:rsidP="00041895">
      <w:pPr>
        <w:ind w:right="612"/>
        <w:jc w:val="both"/>
        <w:rPr>
          <w:rFonts w:ascii="Times New Roman" w:hAnsi="Times New Roman"/>
          <w:i/>
          <w:sz w:val="20"/>
          <w:szCs w:val="20"/>
        </w:rPr>
      </w:pPr>
      <w:r w:rsidRPr="00A933E6">
        <w:rPr>
          <w:rFonts w:ascii="Times New Roman" w:hAnsi="Times New Roman"/>
          <w:i/>
          <w:sz w:val="20"/>
          <w:szCs w:val="20"/>
        </w:rPr>
        <w:t>*</w:t>
      </w:r>
      <w:r>
        <w:rPr>
          <w:rFonts w:ascii="Times New Roman" w:hAnsi="Times New Roman"/>
          <w:i/>
          <w:sz w:val="20"/>
          <w:szCs w:val="20"/>
        </w:rPr>
        <w:t xml:space="preserve"> J</w:t>
      </w:r>
      <w:r w:rsidRPr="00A933E6">
        <w:rPr>
          <w:rFonts w:ascii="Times New Roman" w:hAnsi="Times New Roman"/>
          <w:i/>
          <w:sz w:val="20"/>
          <w:szCs w:val="20"/>
        </w:rPr>
        <w:t xml:space="preserve">a </w:t>
      </w:r>
      <w:r>
        <w:rPr>
          <w:rFonts w:ascii="Times New Roman" w:hAnsi="Times New Roman"/>
          <w:i/>
          <w:sz w:val="20"/>
          <w:szCs w:val="20"/>
        </w:rPr>
        <w:t>apliecinājums tiek parakstīts</w:t>
      </w:r>
      <w:r w:rsidRPr="00A933E6">
        <w:rPr>
          <w:rFonts w:ascii="Times New Roman" w:hAnsi="Times New Roman"/>
          <w:i/>
          <w:sz w:val="20"/>
          <w:szCs w:val="20"/>
        </w:rPr>
        <w:t xml:space="preserve"> ar</w:t>
      </w:r>
      <w:r>
        <w:rPr>
          <w:rFonts w:ascii="Times New Roman" w:hAnsi="Times New Roman"/>
          <w:i/>
          <w:sz w:val="20"/>
          <w:szCs w:val="20"/>
        </w:rPr>
        <w:t xml:space="preserve"> drošu elektronisko </w:t>
      </w:r>
      <w:r w:rsidRPr="00A933E6">
        <w:rPr>
          <w:rFonts w:ascii="Times New Roman" w:hAnsi="Times New Roman"/>
          <w:i/>
          <w:sz w:val="20"/>
          <w:szCs w:val="20"/>
        </w:rPr>
        <w:t>parakstu, paraksta sadaļa nav aizpildāma</w:t>
      </w:r>
    </w:p>
    <w:p w14:paraId="362C8B56" w14:textId="77777777" w:rsidR="0017048B" w:rsidRDefault="0017048B" w:rsidP="00702509"/>
    <w:sectPr w:rsidR="0017048B" w:rsidSect="00230729">
      <w:headerReference w:type="default" r:id="rId10"/>
      <w:headerReference w:type="first" r:id="rId11"/>
      <w:pgSz w:w="11906" w:h="16838"/>
      <w:pgMar w:top="851" w:right="566" w:bottom="1276"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10653" w14:textId="77777777" w:rsidR="004B3C81" w:rsidRDefault="004B3C81">
      <w:pPr>
        <w:spacing w:after="0" w:line="240" w:lineRule="auto"/>
      </w:pPr>
      <w:r>
        <w:separator/>
      </w:r>
    </w:p>
  </w:endnote>
  <w:endnote w:type="continuationSeparator" w:id="0">
    <w:p w14:paraId="5E29A4DF" w14:textId="77777777" w:rsidR="004B3C81" w:rsidRDefault="004B3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F61F3" w14:textId="77777777" w:rsidR="004B3C81" w:rsidRDefault="004B3C81">
      <w:pPr>
        <w:spacing w:after="0" w:line="240" w:lineRule="auto"/>
      </w:pPr>
      <w:r>
        <w:separator/>
      </w:r>
    </w:p>
  </w:footnote>
  <w:footnote w:type="continuationSeparator" w:id="0">
    <w:p w14:paraId="67D36178" w14:textId="77777777" w:rsidR="004B3C81" w:rsidRDefault="004B3C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25875" w14:textId="77777777" w:rsidR="00222410" w:rsidRDefault="008F4100">
    <w:pPr>
      <w:pStyle w:val="Header"/>
      <w:jc w:val="center"/>
    </w:pPr>
    <w:r w:rsidRPr="003C5410">
      <w:rPr>
        <w:rFonts w:ascii="Times New Roman" w:hAnsi="Times New Roman"/>
        <w:sz w:val="18"/>
        <w:szCs w:val="18"/>
      </w:rPr>
      <w:fldChar w:fldCharType="begin"/>
    </w:r>
    <w:r w:rsidRPr="003C5410">
      <w:rPr>
        <w:rFonts w:ascii="Times New Roman" w:hAnsi="Times New Roman"/>
        <w:sz w:val="18"/>
        <w:szCs w:val="18"/>
      </w:rPr>
      <w:instrText xml:space="preserve"> PAGE   \* MERGEFORMAT </w:instrText>
    </w:r>
    <w:r w:rsidRPr="003C5410">
      <w:rPr>
        <w:rFonts w:ascii="Times New Roman" w:hAnsi="Times New Roman"/>
        <w:sz w:val="18"/>
        <w:szCs w:val="18"/>
      </w:rPr>
      <w:fldChar w:fldCharType="separate"/>
    </w:r>
    <w:r>
      <w:rPr>
        <w:rFonts w:ascii="Times New Roman" w:hAnsi="Times New Roman"/>
        <w:noProof/>
        <w:sz w:val="18"/>
        <w:szCs w:val="18"/>
      </w:rPr>
      <w:t>9</w:t>
    </w:r>
    <w:r w:rsidRPr="003C5410">
      <w:rPr>
        <w:rFonts w:ascii="Times New Roman" w:hAnsi="Times New Roman"/>
        <w:noProof/>
        <w:sz w:val="18"/>
        <w:szCs w:val="18"/>
      </w:rPr>
      <w:fldChar w:fldCharType="end"/>
    </w:r>
  </w:p>
  <w:p w14:paraId="66084FDA" w14:textId="77777777" w:rsidR="00222410" w:rsidRDefault="002224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C8B46" w14:textId="77777777" w:rsidR="00222410" w:rsidRPr="00BA175C" w:rsidRDefault="00222410">
    <w:pPr>
      <w:pStyle w:val="Header"/>
      <w:jc w:val="center"/>
      <w:rPr>
        <w:rFonts w:ascii="Times New Roman" w:hAnsi="Times New Roman"/>
        <w:sz w:val="18"/>
        <w:szCs w:val="18"/>
      </w:rPr>
    </w:pPr>
  </w:p>
  <w:p w14:paraId="23B7E2EF" w14:textId="77777777" w:rsidR="00222410" w:rsidRDefault="002224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AF5DD2"/>
    <w:multiLevelType w:val="hybridMultilevel"/>
    <w:tmpl w:val="F8AEC494"/>
    <w:lvl w:ilvl="0" w:tplc="0E7E769C">
      <w:start w:val="1"/>
      <w:numFmt w:val="decimal"/>
      <w:lvlText w:val="%1."/>
      <w:lvlJc w:val="left"/>
      <w:pPr>
        <w:ind w:left="720" w:hanging="360"/>
      </w:pPr>
      <w:rPr>
        <w:rFonts w:ascii="Times New Roman" w:hAnsi="Times New Roman" w:hint="default"/>
        <w:b/>
        <w:i w:val="0"/>
        <w:iCs/>
        <w:color w:val="auto"/>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6D442786"/>
    <w:multiLevelType w:val="hybridMultilevel"/>
    <w:tmpl w:val="121ABE00"/>
    <w:lvl w:ilvl="0" w:tplc="78001326">
      <w:start w:val="1"/>
      <w:numFmt w:val="decimal"/>
      <w:lvlText w:val="%1)"/>
      <w:lvlJc w:val="left"/>
      <w:pPr>
        <w:ind w:left="720" w:hanging="360"/>
      </w:pPr>
      <w:rPr>
        <w:rFonts w:ascii="Times New Roman" w:hAnsi="Times New Roman" w:cs="Times New Roman"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75C2686D"/>
    <w:multiLevelType w:val="hybridMultilevel"/>
    <w:tmpl w:val="06FEA9A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901066716">
    <w:abstractNumId w:val="1"/>
  </w:num>
  <w:num w:numId="2" w16cid:durableId="819618814">
    <w:abstractNumId w:val="0"/>
  </w:num>
  <w:num w:numId="3" w16cid:durableId="16196777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100"/>
    <w:rsid w:val="00041895"/>
    <w:rsid w:val="0017048B"/>
    <w:rsid w:val="001705B9"/>
    <w:rsid w:val="00222410"/>
    <w:rsid w:val="002256FE"/>
    <w:rsid w:val="00264F2D"/>
    <w:rsid w:val="00371CC8"/>
    <w:rsid w:val="004B3C81"/>
    <w:rsid w:val="004F630A"/>
    <w:rsid w:val="005566BB"/>
    <w:rsid w:val="005E28B0"/>
    <w:rsid w:val="006215F4"/>
    <w:rsid w:val="006D2250"/>
    <w:rsid w:val="00702509"/>
    <w:rsid w:val="00766E58"/>
    <w:rsid w:val="007E0334"/>
    <w:rsid w:val="008F4100"/>
    <w:rsid w:val="0093163C"/>
    <w:rsid w:val="00973128"/>
    <w:rsid w:val="009739BA"/>
    <w:rsid w:val="00AD2DD8"/>
    <w:rsid w:val="00AE4354"/>
    <w:rsid w:val="00CB4A88"/>
    <w:rsid w:val="00DC2B41"/>
    <w:rsid w:val="00E27D5C"/>
    <w:rsid w:val="00F05D43"/>
    <w:rsid w:val="00F1265C"/>
    <w:rsid w:val="00F540B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F365E"/>
  <w15:chartTrackingRefBased/>
  <w15:docId w15:val="{9E08AAFB-41EC-48D5-A9C5-36F114214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4100"/>
    <w:rPr>
      <w:rFonts w:ascii="Calibri" w:eastAsia="Calibri" w:hAnsi="Calibri" w:cs="Times New Roman"/>
    </w:rPr>
  </w:style>
  <w:style w:type="paragraph" w:styleId="Heading1">
    <w:name w:val="heading 1"/>
    <w:basedOn w:val="Normal"/>
    <w:next w:val="Normal"/>
    <w:link w:val="Heading1Char"/>
    <w:uiPriority w:val="9"/>
    <w:qFormat/>
    <w:rsid w:val="008F4100"/>
    <w:pPr>
      <w:keepNext/>
      <w:keepLines/>
      <w:spacing w:before="240" w:after="0"/>
      <w:outlineLvl w:val="0"/>
    </w:pPr>
    <w:rPr>
      <w:rFonts w:ascii="Calibri Light" w:eastAsia="Times New Roman" w:hAnsi="Calibri Light"/>
      <w:color w:val="2E74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4100"/>
    <w:pPr>
      <w:tabs>
        <w:tab w:val="center" w:pos="4153"/>
        <w:tab w:val="right" w:pos="8306"/>
      </w:tabs>
      <w:spacing w:after="0" w:line="240" w:lineRule="auto"/>
    </w:pPr>
  </w:style>
  <w:style w:type="character" w:customStyle="1" w:styleId="HeaderChar">
    <w:name w:val="Header Char"/>
    <w:basedOn w:val="DefaultParagraphFont"/>
    <w:link w:val="Header"/>
    <w:uiPriority w:val="99"/>
    <w:rsid w:val="008F4100"/>
    <w:rPr>
      <w:rFonts w:ascii="Calibri" w:eastAsia="Calibri" w:hAnsi="Calibri" w:cs="Times New Roman"/>
    </w:rPr>
  </w:style>
  <w:style w:type="paragraph" w:styleId="ListParagraph">
    <w:name w:val="List Paragraph"/>
    <w:aliases w:val="H&amp;P List Paragraph,2,Strip"/>
    <w:basedOn w:val="Normal"/>
    <w:link w:val="ListParagraphChar"/>
    <w:uiPriority w:val="34"/>
    <w:qFormat/>
    <w:rsid w:val="008F4100"/>
    <w:pPr>
      <w:ind w:left="720"/>
      <w:contextualSpacing/>
    </w:pPr>
  </w:style>
  <w:style w:type="character" w:customStyle="1" w:styleId="ListParagraphChar">
    <w:name w:val="List Paragraph Char"/>
    <w:aliases w:val="H&amp;P List Paragraph Char,2 Char,Strip Char"/>
    <w:link w:val="ListParagraph"/>
    <w:uiPriority w:val="34"/>
    <w:locked/>
    <w:rsid w:val="008F4100"/>
    <w:rPr>
      <w:rFonts w:ascii="Calibri" w:eastAsia="Calibri" w:hAnsi="Calibri" w:cs="Times New Roman"/>
    </w:rPr>
  </w:style>
  <w:style w:type="character" w:customStyle="1" w:styleId="Heading1Char">
    <w:name w:val="Heading 1 Char"/>
    <w:basedOn w:val="DefaultParagraphFont"/>
    <w:link w:val="Heading1"/>
    <w:uiPriority w:val="9"/>
    <w:rsid w:val="008F4100"/>
    <w:rPr>
      <w:rFonts w:ascii="Calibri Light" w:eastAsia="Times New Roman" w:hAnsi="Calibri Light" w:cs="Times New Roman"/>
      <w:color w:val="2E74B5"/>
      <w:sz w:val="32"/>
      <w:szCs w:val="32"/>
    </w:rPr>
  </w:style>
  <w:style w:type="paragraph" w:styleId="Revision">
    <w:name w:val="Revision"/>
    <w:hidden/>
    <w:uiPriority w:val="99"/>
    <w:semiHidden/>
    <w:rsid w:val="002256FE"/>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702509"/>
    <w:rPr>
      <w:color w:val="0563C1" w:themeColor="hyperlink"/>
      <w:u w:val="single"/>
    </w:rPr>
  </w:style>
  <w:style w:type="character" w:styleId="UnresolvedMention">
    <w:name w:val="Unresolved Mention"/>
    <w:basedOn w:val="DefaultParagraphFont"/>
    <w:uiPriority w:val="99"/>
    <w:semiHidden/>
    <w:unhideWhenUsed/>
    <w:rsid w:val="00702509"/>
    <w:rPr>
      <w:color w:val="605E5C"/>
      <w:shd w:val="clear" w:color="auto" w:fill="E1DFDD"/>
    </w:rPr>
  </w:style>
  <w:style w:type="character" w:styleId="CommentReference">
    <w:name w:val="annotation reference"/>
    <w:basedOn w:val="DefaultParagraphFont"/>
    <w:uiPriority w:val="99"/>
    <w:semiHidden/>
    <w:unhideWhenUsed/>
    <w:rsid w:val="00702509"/>
    <w:rPr>
      <w:sz w:val="16"/>
      <w:szCs w:val="16"/>
    </w:rPr>
  </w:style>
  <w:style w:type="paragraph" w:styleId="CommentText">
    <w:name w:val="annotation text"/>
    <w:basedOn w:val="Normal"/>
    <w:link w:val="CommentTextChar"/>
    <w:uiPriority w:val="99"/>
    <w:unhideWhenUsed/>
    <w:rsid w:val="00702509"/>
    <w:pPr>
      <w:spacing w:line="240" w:lineRule="auto"/>
    </w:pPr>
    <w:rPr>
      <w:sz w:val="20"/>
      <w:szCs w:val="20"/>
    </w:rPr>
  </w:style>
  <w:style w:type="character" w:customStyle="1" w:styleId="CommentTextChar">
    <w:name w:val="Comment Text Char"/>
    <w:basedOn w:val="DefaultParagraphFont"/>
    <w:link w:val="CommentText"/>
    <w:uiPriority w:val="99"/>
    <w:rsid w:val="0070250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702509"/>
    <w:rPr>
      <w:b/>
      <w:bCs/>
    </w:rPr>
  </w:style>
  <w:style w:type="character" w:customStyle="1" w:styleId="CommentSubjectChar">
    <w:name w:val="Comment Subject Char"/>
    <w:basedOn w:val="CommentTextChar"/>
    <w:link w:val="CommentSubject"/>
    <w:uiPriority w:val="99"/>
    <w:semiHidden/>
    <w:rsid w:val="00702509"/>
    <w:rPr>
      <w:rFonts w:ascii="Calibri" w:eastAsia="Calibri" w:hAnsi="Calibri" w:cs="Times New Roman"/>
      <w:b/>
      <w:bCs/>
      <w:sz w:val="20"/>
      <w:szCs w:val="20"/>
    </w:rPr>
  </w:style>
  <w:style w:type="table" w:styleId="TableGrid">
    <w:name w:val="Table Grid"/>
    <w:basedOn w:val="TableNormal"/>
    <w:uiPriority w:val="39"/>
    <w:rsid w:val="00DC2B41"/>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661db88-fb6d-4cd5-a1c9-738752fbc4b7">
      <Terms xmlns="http://schemas.microsoft.com/office/infopath/2007/PartnerControls"/>
    </lcf76f155ced4ddcb4097134ff3c332f>
    <TaxCatchAll xmlns="c8021b22-85a4-46c6-840b-0a2e431b78e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ACD23A67414647A66094DBEE134963" ma:contentTypeVersion="18" ma:contentTypeDescription="Create a new document." ma:contentTypeScope="" ma:versionID="f41ecfbccb4ccefddc077ab81280b53f">
  <xsd:schema xmlns:xsd="http://www.w3.org/2001/XMLSchema" xmlns:xs="http://www.w3.org/2001/XMLSchema" xmlns:p="http://schemas.microsoft.com/office/2006/metadata/properties" xmlns:ns2="b661db88-fb6d-4cd5-a1c9-738752fbc4b7" xmlns:ns3="c8021b22-85a4-46c6-840b-0a2e431b78ef" targetNamespace="http://schemas.microsoft.com/office/2006/metadata/properties" ma:root="true" ma:fieldsID="9416812d5b0c474bcd425a368903b83a" ns2:_="" ns3:_="">
    <xsd:import namespace="b661db88-fb6d-4cd5-a1c9-738752fbc4b7"/>
    <xsd:import namespace="c8021b22-85a4-46c6-840b-0a2e431b78e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61db88-fb6d-4cd5-a1c9-738752fbc4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4be1922-a6d9-4f8f-a0da-19e97035af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8021b22-85a4-46c6-840b-0a2e431b78e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3a6e4a7-8cae-4260-a9fb-9fc3804828c3}" ma:internalName="TaxCatchAll" ma:showField="CatchAllData" ma:web="c8021b22-85a4-46c6-840b-0a2e431b78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488463-1808-467A-81E9-DCB2E4470A7F}">
  <ds:schemaRefs>
    <ds:schemaRef ds:uri="http://schemas.microsoft.com/sharepoint/v3/contenttype/forms"/>
  </ds:schemaRefs>
</ds:datastoreItem>
</file>

<file path=customXml/itemProps2.xml><?xml version="1.0" encoding="utf-8"?>
<ds:datastoreItem xmlns:ds="http://schemas.openxmlformats.org/officeDocument/2006/customXml" ds:itemID="{A199FA64-6F21-428A-B718-7B2F2723A0E8}">
  <ds:schemaRefs>
    <ds:schemaRef ds:uri="http://schemas.microsoft.com/office/2006/metadata/properties"/>
    <ds:schemaRef ds:uri="http://schemas.microsoft.com/office/infopath/2007/PartnerControls"/>
    <ds:schemaRef ds:uri="b661db88-fb6d-4cd5-a1c9-738752fbc4b7"/>
    <ds:schemaRef ds:uri="c8021b22-85a4-46c6-840b-0a2e431b78ef"/>
  </ds:schemaRefs>
</ds:datastoreItem>
</file>

<file path=customXml/itemProps3.xml><?xml version="1.0" encoding="utf-8"?>
<ds:datastoreItem xmlns:ds="http://schemas.openxmlformats.org/officeDocument/2006/customXml" ds:itemID="{A22EF57B-7EFF-4AD6-9DE6-2039E32C4C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61db88-fb6d-4cd5-a1c9-738752fbc4b7"/>
    <ds:schemaRef ds:uri="c8021b22-85a4-46c6-840b-0a2e431b78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Pages>
  <Words>1121</Words>
  <Characters>639</Characters>
  <Application>Microsoft Office Word</Application>
  <DocSecurity>0</DocSecurity>
  <Lines>5</Lines>
  <Paragraphs>3</Paragraphs>
  <ScaleCrop>false</ScaleCrop>
  <Company/>
  <LinksUpToDate>false</LinksUpToDate>
  <CharactersWithSpaces>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 Gudermanis</dc:creator>
  <cp:keywords/>
  <dc:description/>
  <cp:lastModifiedBy>Selīna Stepsone</cp:lastModifiedBy>
  <cp:revision>27</cp:revision>
  <dcterms:created xsi:type="dcterms:W3CDTF">2021-04-30T07:58:00Z</dcterms:created>
  <dcterms:modified xsi:type="dcterms:W3CDTF">2025-06-18T11:30:00Z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0x0101003AACD23A67414647A66094DBEE134963</vt:lpwstr>
  </property>
</Properties>
</file>