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F357" w14:textId="3BC7F1B6" w:rsidR="00814F00" w:rsidRPr="00814F00" w:rsidRDefault="00814F00" w:rsidP="0088160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F00">
        <w:rPr>
          <w:rFonts w:ascii="Times New Roman" w:hAnsi="Times New Roman" w:cs="Times New Roman"/>
          <w:b/>
          <w:bCs/>
          <w:sz w:val="24"/>
          <w:szCs w:val="24"/>
        </w:rPr>
        <w:t>APRAKSTS PAR MILITĀRĀS RAŽOŠANAS PROJEKTA ATBILSTĪBU BŪTISKĀM DROŠĪBAS INTERESĒM, KAS SAISTĪTAS AR IEROČU, MUNĪCIJAS UN MILITĀRĀ APRĪKOJUMA RAŽOŠANU</w:t>
      </w:r>
    </w:p>
    <w:p w14:paraId="762D1E61" w14:textId="5C132E1E" w:rsidR="00814F00" w:rsidRDefault="00814F00" w:rsidP="00814F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D17BA" w14:textId="77777777" w:rsidR="00814F00" w:rsidRPr="00814F00" w:rsidRDefault="00814F00" w:rsidP="00814F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35DE8" w14:textId="44EF9508" w:rsidR="00814F00" w:rsidRPr="00814F00" w:rsidRDefault="00814F00" w:rsidP="00814F00">
      <w:pPr>
        <w:jc w:val="both"/>
        <w:rPr>
          <w:rFonts w:ascii="Times New Roman" w:hAnsi="Times New Roman" w:cs="Times New Roman"/>
          <w:sz w:val="24"/>
          <w:szCs w:val="24"/>
        </w:rPr>
      </w:pPr>
      <w:r w:rsidRPr="00814F00">
        <w:rPr>
          <w:rFonts w:ascii="Times New Roman" w:hAnsi="Times New Roman" w:cs="Times New Roman"/>
          <w:sz w:val="24"/>
          <w:szCs w:val="24"/>
        </w:rPr>
        <w:t xml:space="preserve">! Lūgums informāciju iesniegt apkopotā veidā, </w:t>
      </w:r>
      <w:r w:rsidR="0088160B">
        <w:rPr>
          <w:rFonts w:ascii="Times New Roman" w:hAnsi="Times New Roman" w:cs="Times New Roman"/>
          <w:sz w:val="24"/>
          <w:szCs w:val="24"/>
        </w:rPr>
        <w:t xml:space="preserve">kopumā </w:t>
      </w:r>
      <w:r w:rsidRPr="00814F00">
        <w:rPr>
          <w:rFonts w:ascii="Times New Roman" w:hAnsi="Times New Roman" w:cs="Times New Roman"/>
          <w:sz w:val="24"/>
          <w:szCs w:val="24"/>
        </w:rPr>
        <w:t>ne vairāk kā 2 līdz 3 lpp</w:t>
      </w:r>
      <w:r w:rsidR="006D6EAF">
        <w:rPr>
          <w:rFonts w:ascii="Times New Roman" w:hAnsi="Times New Roman" w:cs="Times New Roman"/>
          <w:sz w:val="24"/>
          <w:szCs w:val="24"/>
        </w:rPr>
        <w:t>.</w:t>
      </w:r>
    </w:p>
    <w:p w14:paraId="47F7B3CF" w14:textId="3E816941" w:rsidR="00814F00" w:rsidRDefault="00814F00" w:rsidP="008816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3928F" w14:textId="77777777" w:rsidR="006A2269" w:rsidRDefault="000B530C" w:rsidP="006A2269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C">
        <w:rPr>
          <w:rFonts w:ascii="Times New Roman" w:hAnsi="Times New Roman" w:cs="Times New Roman"/>
          <w:color w:val="FF0000"/>
          <w:sz w:val="24"/>
          <w:szCs w:val="24"/>
        </w:rPr>
        <w:t xml:space="preserve">Svarīga informācija! </w:t>
      </w:r>
    </w:p>
    <w:p w14:paraId="05AFB75C" w14:textId="56B7DA43" w:rsidR="000B530C" w:rsidRDefault="006A2269" w:rsidP="0088160B">
      <w:pPr>
        <w:jc w:val="both"/>
        <w:rPr>
          <w:rFonts w:ascii="Times New Roman" w:hAnsi="Times New Roman" w:cs="Times New Roman"/>
          <w:sz w:val="24"/>
          <w:szCs w:val="24"/>
        </w:rPr>
      </w:pPr>
      <w:r w:rsidRPr="006A2269">
        <w:rPr>
          <w:rFonts w:ascii="Times New Roman" w:hAnsi="Times New Roman" w:cs="Times New Roman"/>
          <w:sz w:val="24"/>
          <w:szCs w:val="24"/>
        </w:rPr>
        <w:t>Komercdarbībai ar Eiropas Savienības Kopējā militāro preču sarakstā minētajām precēm nepieciešams iegūt speciālo atļauju (licenci), ko izsniedz Aizsardzības ministrija.</w:t>
      </w:r>
      <w:r w:rsidR="000B530C" w:rsidRPr="000B530C">
        <w:rPr>
          <w:rFonts w:ascii="Times New Roman" w:hAnsi="Times New Roman" w:cs="Times New Roman"/>
          <w:sz w:val="24"/>
          <w:szCs w:val="24"/>
        </w:rPr>
        <w:t xml:space="preserve"> </w:t>
      </w:r>
      <w:r w:rsidR="000B530C">
        <w:rPr>
          <w:rFonts w:ascii="Times New Roman" w:hAnsi="Times New Roman" w:cs="Times New Roman"/>
          <w:sz w:val="24"/>
          <w:szCs w:val="24"/>
        </w:rPr>
        <w:t>A</w:t>
      </w:r>
      <w:r w:rsidR="000B530C" w:rsidRPr="000B530C">
        <w:rPr>
          <w:rFonts w:ascii="Times New Roman" w:hAnsi="Times New Roman" w:cs="Times New Roman"/>
          <w:sz w:val="24"/>
          <w:szCs w:val="24"/>
        </w:rPr>
        <w:t xml:space="preserve">praksta aizpildīšana </w:t>
      </w:r>
      <w:r w:rsidR="000B530C" w:rsidRPr="000B530C">
        <w:rPr>
          <w:rFonts w:ascii="Times New Roman" w:hAnsi="Times New Roman" w:cs="Times New Roman"/>
          <w:b/>
          <w:bCs/>
          <w:sz w:val="24"/>
          <w:szCs w:val="24"/>
        </w:rPr>
        <w:t>nav</w:t>
      </w:r>
      <w:r w:rsidR="000B530C" w:rsidRPr="000B530C">
        <w:rPr>
          <w:rFonts w:ascii="Times New Roman" w:hAnsi="Times New Roman" w:cs="Times New Roman"/>
          <w:sz w:val="24"/>
          <w:szCs w:val="24"/>
        </w:rPr>
        <w:t xml:space="preserve"> uzskatāma par licencēšanas</w:t>
      </w:r>
      <w:r w:rsidR="000B530C">
        <w:rPr>
          <w:rFonts w:ascii="Times New Roman" w:hAnsi="Times New Roman" w:cs="Times New Roman"/>
          <w:sz w:val="24"/>
          <w:szCs w:val="24"/>
        </w:rPr>
        <w:t xml:space="preserve"> </w:t>
      </w:r>
      <w:r w:rsidR="000B530C" w:rsidRPr="000B530C">
        <w:rPr>
          <w:rFonts w:ascii="Times New Roman" w:hAnsi="Times New Roman" w:cs="Times New Roman"/>
          <w:sz w:val="24"/>
          <w:szCs w:val="24"/>
        </w:rPr>
        <w:t xml:space="preserve">procesa sastāvdaļu un </w:t>
      </w:r>
      <w:r w:rsidR="000B530C" w:rsidRPr="000B530C">
        <w:rPr>
          <w:rFonts w:ascii="Times New Roman" w:hAnsi="Times New Roman" w:cs="Times New Roman"/>
          <w:b/>
          <w:bCs/>
          <w:sz w:val="24"/>
          <w:szCs w:val="24"/>
        </w:rPr>
        <w:t>neaizstāj</w:t>
      </w:r>
      <w:r w:rsidR="000B530C" w:rsidRPr="000B530C">
        <w:rPr>
          <w:rFonts w:ascii="Times New Roman" w:hAnsi="Times New Roman" w:cs="Times New Roman"/>
          <w:sz w:val="24"/>
          <w:szCs w:val="24"/>
        </w:rPr>
        <w:t xml:space="preserve"> nepieciešamās oficiālās atļaujas vai sertifikātus.</w:t>
      </w:r>
    </w:p>
    <w:p w14:paraId="7049F0A6" w14:textId="50A8AEFC" w:rsidR="0088160B" w:rsidRDefault="0088160B" w:rsidP="008816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B4B26" w14:textId="77777777" w:rsidR="00814F00" w:rsidRPr="00814F00" w:rsidRDefault="00814F00" w:rsidP="00814F0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A6CB41" w14:textId="57253F9B" w:rsidR="00814F00" w:rsidRPr="00814F00" w:rsidRDefault="00814F00" w:rsidP="00814F00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269">
        <w:rPr>
          <w:rFonts w:ascii="Times New Roman" w:hAnsi="Times New Roman" w:cs="Times New Roman"/>
          <w:b/>
          <w:bCs/>
          <w:sz w:val="24"/>
          <w:szCs w:val="24"/>
        </w:rPr>
        <w:t>Apraksts par produktu, tā</w:t>
      </w:r>
      <w:r w:rsidRPr="00814F00">
        <w:rPr>
          <w:rFonts w:ascii="Times New Roman" w:hAnsi="Times New Roman" w:cs="Times New Roman"/>
          <w:b/>
          <w:bCs/>
          <w:sz w:val="24"/>
          <w:szCs w:val="24"/>
        </w:rPr>
        <w:t xml:space="preserve"> funkcionalitāti; plānotais ražošanas apjoms, jaudas </w:t>
      </w:r>
      <w:r w:rsidRPr="00814F00">
        <w:rPr>
          <w:rFonts w:ascii="Times New Roman" w:hAnsi="Times New Roman" w:cs="Times New Roman"/>
          <w:i/>
          <w:iCs/>
          <w:sz w:val="24"/>
          <w:szCs w:val="24"/>
        </w:rPr>
        <w:t>(norādīt informāciju, kas palīdz izvērtēt produkta pielietojumu, unikalitāti un citus aspektus)</w:t>
      </w:r>
    </w:p>
    <w:p w14:paraId="36D04BD0" w14:textId="77777777" w:rsidR="00814F00" w:rsidRPr="00814F00" w:rsidRDefault="00814F00" w:rsidP="00814F00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F00">
        <w:rPr>
          <w:rFonts w:ascii="Times New Roman" w:hAnsi="Times New Roman" w:cs="Times New Roman"/>
          <w:b/>
          <w:bCs/>
          <w:sz w:val="24"/>
          <w:szCs w:val="24"/>
        </w:rPr>
        <w:t>Līdzšinējā pieredze tāda paša vai līdzīga projekta īstenošanā</w:t>
      </w:r>
    </w:p>
    <w:p w14:paraId="6FF9442D" w14:textId="4D97D478" w:rsidR="00814F00" w:rsidRPr="00814F00" w:rsidRDefault="00814F00" w:rsidP="00814F00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F00">
        <w:rPr>
          <w:rFonts w:ascii="Times New Roman" w:hAnsi="Times New Roman" w:cs="Times New Roman"/>
          <w:b/>
          <w:bCs/>
          <w:sz w:val="24"/>
          <w:szCs w:val="24"/>
        </w:rPr>
        <w:t xml:space="preserve">Saikne ar Latvijas Nacionālo bruņoto spēku ilgtermiņa attīstību </w:t>
      </w:r>
      <w:r w:rsidRPr="00814F00">
        <w:rPr>
          <w:rFonts w:ascii="Times New Roman" w:hAnsi="Times New Roman" w:cs="Times New Roman"/>
          <w:i/>
          <w:iCs/>
          <w:sz w:val="24"/>
          <w:szCs w:val="24"/>
        </w:rPr>
        <w:t xml:space="preserve">(ja attiecināms, norādīt informāciju, balstoties uz, piemēram, Nacionālo bruņoto spēku ilgtermiņa attīstības 2025 –2036 </w:t>
      </w:r>
      <w:hyperlink r:id="rId6" w:history="1">
        <w:r w:rsidRPr="00814F0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kopsavilkumu</w:t>
        </w:r>
      </w:hyperlink>
      <w:r w:rsidRPr="00814F00">
        <w:rPr>
          <w:rFonts w:ascii="Times New Roman" w:hAnsi="Times New Roman" w:cs="Times New Roman"/>
          <w:i/>
          <w:iCs/>
          <w:sz w:val="24"/>
          <w:szCs w:val="24"/>
        </w:rPr>
        <w:t xml:space="preserve">, Aizsardzības industrijas un inovāciju atbalsta </w:t>
      </w:r>
      <w:hyperlink r:id="rId7" w:history="1">
        <w:r w:rsidRPr="00814F0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stratēģiju</w:t>
        </w:r>
      </w:hyperlink>
      <w:r w:rsidRPr="00814F00">
        <w:rPr>
          <w:rFonts w:ascii="Times New Roman" w:hAnsi="Times New Roman" w:cs="Times New Roman"/>
          <w:i/>
          <w:iCs/>
          <w:sz w:val="24"/>
          <w:szCs w:val="24"/>
        </w:rPr>
        <w:t xml:space="preserve"> 2025 – 2036, , </w:t>
      </w:r>
      <w:hyperlink r:id="rId8" w:history="1">
        <w:r w:rsidRPr="00814F0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Vadlīnijām</w:t>
        </w:r>
      </w:hyperlink>
      <w:r w:rsidRPr="00814F00">
        <w:rPr>
          <w:rFonts w:ascii="Times New Roman" w:hAnsi="Times New Roman" w:cs="Times New Roman"/>
          <w:i/>
          <w:iCs/>
          <w:sz w:val="24"/>
          <w:szCs w:val="24"/>
        </w:rPr>
        <w:t xml:space="preserve"> aizsardzības un drošības industrijas iesaistei aizsardzības spēju stiprināšanā)</w:t>
      </w:r>
    </w:p>
    <w:p w14:paraId="48B9557A" w14:textId="776796DA" w:rsidR="00814F00" w:rsidRPr="00814F00" w:rsidRDefault="00814F00" w:rsidP="00814F00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4F00">
        <w:rPr>
          <w:rFonts w:ascii="Times New Roman" w:hAnsi="Times New Roman" w:cs="Times New Roman"/>
          <w:b/>
          <w:bCs/>
          <w:sz w:val="24"/>
          <w:szCs w:val="24"/>
        </w:rPr>
        <w:t xml:space="preserve">Sadarbība ar Latvijas un NATO/ES valstu bruņotajiem spēkiem </w:t>
      </w:r>
      <w:r w:rsidRPr="00814F00">
        <w:rPr>
          <w:rFonts w:ascii="Times New Roman" w:hAnsi="Times New Roman" w:cs="Times New Roman"/>
          <w:sz w:val="24"/>
          <w:szCs w:val="24"/>
        </w:rPr>
        <w:t>(</w:t>
      </w:r>
      <w:r w:rsidRPr="00814F00">
        <w:rPr>
          <w:rFonts w:ascii="Times New Roman" w:hAnsi="Times New Roman" w:cs="Times New Roman"/>
          <w:i/>
          <w:iCs/>
          <w:sz w:val="24"/>
          <w:szCs w:val="24"/>
        </w:rPr>
        <w:t xml:space="preserve">norādīt visas līdzšinējās sadarbības,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noslēgtos līgumus, </w:t>
      </w:r>
      <w:r w:rsidRPr="00814F00">
        <w:rPr>
          <w:rFonts w:ascii="Times New Roman" w:hAnsi="Times New Roman" w:cs="Times New Roman"/>
          <w:i/>
          <w:iCs/>
          <w:sz w:val="24"/>
          <w:szCs w:val="24"/>
        </w:rPr>
        <w:t>dalību iepirkumos, tirgus izpētēs, testos, mācībās u.c. sadarbības formātos</w:t>
      </w:r>
      <w:r w:rsidRPr="00814F00">
        <w:rPr>
          <w:rFonts w:ascii="Times New Roman" w:hAnsi="Times New Roman" w:cs="Times New Roman"/>
          <w:sz w:val="24"/>
          <w:szCs w:val="24"/>
        </w:rPr>
        <w:t>)</w:t>
      </w:r>
    </w:p>
    <w:p w14:paraId="67C318E6" w14:textId="05DFE859" w:rsidR="00814F00" w:rsidRPr="00814F00" w:rsidRDefault="00814F00" w:rsidP="00814F00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4F00">
        <w:rPr>
          <w:rFonts w:ascii="Times New Roman" w:hAnsi="Times New Roman" w:cs="Times New Roman"/>
          <w:b/>
          <w:bCs/>
          <w:sz w:val="24"/>
          <w:szCs w:val="24"/>
        </w:rPr>
        <w:t>Plānotais noieta tirgus</w:t>
      </w:r>
      <w:r w:rsidR="000B53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530C" w:rsidRPr="000B530C">
        <w:rPr>
          <w:rFonts w:ascii="Times New Roman" w:hAnsi="Times New Roman" w:cs="Times New Roman"/>
          <w:i/>
          <w:iCs/>
          <w:sz w:val="24"/>
          <w:szCs w:val="24"/>
        </w:rPr>
        <w:t>(potenciālie klienti, tirgus segmenti, ģeogrāfiskās teritorijas)</w:t>
      </w:r>
    </w:p>
    <w:p w14:paraId="09110F27" w14:textId="77777777" w:rsidR="00814F00" w:rsidRPr="00814F00" w:rsidRDefault="00814F00" w:rsidP="00814F00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4F00">
        <w:rPr>
          <w:rFonts w:ascii="Times New Roman" w:hAnsi="Times New Roman" w:cs="Times New Roman"/>
          <w:b/>
          <w:bCs/>
          <w:sz w:val="24"/>
          <w:szCs w:val="24"/>
        </w:rPr>
        <w:t>Projekta partneri</w:t>
      </w:r>
      <w:r w:rsidRPr="00814F00">
        <w:rPr>
          <w:rFonts w:ascii="Times New Roman" w:hAnsi="Times New Roman" w:cs="Times New Roman"/>
          <w:sz w:val="24"/>
          <w:szCs w:val="24"/>
        </w:rPr>
        <w:t xml:space="preserve"> </w:t>
      </w:r>
      <w:r w:rsidRPr="00814F00">
        <w:rPr>
          <w:rFonts w:ascii="Times New Roman" w:hAnsi="Times New Roman" w:cs="Times New Roman"/>
          <w:i/>
          <w:iCs/>
          <w:sz w:val="24"/>
          <w:szCs w:val="24"/>
        </w:rPr>
        <w:t xml:space="preserve">(norādīt visus projekta īstenošanā iesaistītos partnerus – gan tos, ar kuriem jau ir līgumiskas vienošanās, gan tos, ar kuriem vēl notiek sarunas, gan tos, kurus vēl plānots uzrunāt) </w:t>
      </w:r>
    </w:p>
    <w:p w14:paraId="6E7EF8DF" w14:textId="0E79F39C" w:rsidR="00814F00" w:rsidRPr="00814F00" w:rsidRDefault="00814F00" w:rsidP="00814F00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4F00">
        <w:rPr>
          <w:rFonts w:ascii="Times New Roman" w:hAnsi="Times New Roman" w:cs="Times New Roman"/>
          <w:b/>
          <w:bCs/>
          <w:sz w:val="24"/>
          <w:szCs w:val="24"/>
        </w:rPr>
        <w:t>Projekta finansētāji, investori</w:t>
      </w:r>
      <w:r w:rsidRPr="00814F00">
        <w:rPr>
          <w:rFonts w:ascii="Times New Roman" w:hAnsi="Times New Roman" w:cs="Times New Roman"/>
          <w:sz w:val="24"/>
          <w:szCs w:val="24"/>
        </w:rPr>
        <w:t xml:space="preserve"> </w:t>
      </w:r>
      <w:r w:rsidRPr="00814F00">
        <w:rPr>
          <w:rFonts w:ascii="Times New Roman" w:hAnsi="Times New Roman" w:cs="Times New Roman"/>
          <w:i/>
          <w:iCs/>
          <w:sz w:val="24"/>
          <w:szCs w:val="24"/>
        </w:rPr>
        <w:t>(norādīt gan tos, ar kuriem jau ir uzņemtas saistības (</w:t>
      </w:r>
      <w:r w:rsidRPr="006D6EAF">
        <w:rPr>
          <w:rFonts w:ascii="Times New Roman" w:hAnsi="Times New Roman" w:cs="Times New Roman"/>
          <w:i/>
          <w:iCs/>
          <w:sz w:val="24"/>
          <w:szCs w:val="24"/>
        </w:rPr>
        <w:t>hard commitment</w:t>
      </w:r>
      <w:r w:rsidRPr="00814F00">
        <w:rPr>
          <w:rFonts w:ascii="Times New Roman" w:hAnsi="Times New Roman" w:cs="Times New Roman"/>
          <w:i/>
          <w:iCs/>
          <w:sz w:val="24"/>
          <w:szCs w:val="24"/>
        </w:rPr>
        <w:t>), gan tos, kuri ir pauduši atbalstu iesaistīties pie noteiktiem apstākļiem (</w:t>
      </w:r>
      <w:r w:rsidRPr="006D6EAF">
        <w:rPr>
          <w:rFonts w:ascii="Times New Roman" w:hAnsi="Times New Roman" w:cs="Times New Roman"/>
          <w:i/>
          <w:iCs/>
          <w:sz w:val="24"/>
          <w:szCs w:val="24"/>
        </w:rPr>
        <w:t xml:space="preserve">soft </w:t>
      </w:r>
      <w:r w:rsidR="0046550A" w:rsidRPr="006D6EAF">
        <w:rPr>
          <w:rFonts w:ascii="Times New Roman" w:hAnsi="Times New Roman" w:cs="Times New Roman"/>
          <w:i/>
          <w:iCs/>
          <w:sz w:val="24"/>
          <w:szCs w:val="24"/>
        </w:rPr>
        <w:t>commitment</w:t>
      </w:r>
      <w:r w:rsidRPr="00814F00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647773EB" w14:textId="77777777" w:rsidR="00814F00" w:rsidRPr="00814F00" w:rsidRDefault="00814F00" w:rsidP="00814F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62CFB" w14:textId="77777777" w:rsidR="008D667A" w:rsidRDefault="008D667A"/>
    <w:sectPr w:rsidR="008D667A" w:rsidSect="008816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4C9"/>
    <w:multiLevelType w:val="hybridMultilevel"/>
    <w:tmpl w:val="7038A8B8"/>
    <w:lvl w:ilvl="0" w:tplc="24448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737C"/>
    <w:multiLevelType w:val="hybridMultilevel"/>
    <w:tmpl w:val="AD0AC912"/>
    <w:lvl w:ilvl="0" w:tplc="38BAB3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40F4"/>
    <w:multiLevelType w:val="multilevel"/>
    <w:tmpl w:val="18DE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37841">
    <w:abstractNumId w:val="1"/>
  </w:num>
  <w:num w:numId="2" w16cid:durableId="2100057108">
    <w:abstractNumId w:val="0"/>
  </w:num>
  <w:num w:numId="3" w16cid:durableId="209520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00"/>
    <w:rsid w:val="000859EF"/>
    <w:rsid w:val="00091A6A"/>
    <w:rsid w:val="000B530C"/>
    <w:rsid w:val="0046550A"/>
    <w:rsid w:val="006A2269"/>
    <w:rsid w:val="006D6EAF"/>
    <w:rsid w:val="00814F00"/>
    <w:rsid w:val="0088160B"/>
    <w:rsid w:val="008D667A"/>
    <w:rsid w:val="00CA511E"/>
    <w:rsid w:val="00E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4E39"/>
  <w15:chartTrackingRefBased/>
  <w15:docId w15:val="{0D72CAEA-0F1C-4A85-8CFB-D367DDFA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F00"/>
    <w:rPr>
      <w:color w:val="0563C1" w:themeColor="hyperlink"/>
      <w:u w:val="single"/>
    </w:rPr>
  </w:style>
  <w:style w:type="paragraph" w:customStyle="1" w:styleId="text-align-justify">
    <w:name w:val="text-align-justify"/>
    <w:basedOn w:val="Normal"/>
    <w:rsid w:val="00881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8160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22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.gov.lv/sites/mod/files/document/Vadl%C4%ABnijas%20aizsardz%C4%ABbas%20un%20dro%C5%A1%C4%ABbas%20industrijas%20iesaistei%20aizsardz%C4%ABbas%20sp%C4%93ju%20stiprin%C4%81%C5%A1an%C4%8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od.gov.lv/sites/mod/files/document/Aizsardz%C4%ABbas%20industrijas%20strat%C4%93%C4%A3ij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d.gov.lv/sites/mod/files/document/Balta%CC%84Gra%CC%84mata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5CF-E291-477F-AA5B-945FD39C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Vīksne</dc:creator>
  <cp:keywords/>
  <dc:description/>
  <cp:lastModifiedBy>Selīna Stepsone</cp:lastModifiedBy>
  <cp:revision>4</cp:revision>
  <dcterms:created xsi:type="dcterms:W3CDTF">2025-06-04T13:18:00Z</dcterms:created>
  <dcterms:modified xsi:type="dcterms:W3CDTF">2025-06-06T07:39:00Z</dcterms:modified>
</cp:coreProperties>
</file>