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4.0 -->
  <w:body>
    <w:p w:rsidR="00D7085F" w:rsidRPr="00B379CF" w:rsidP="00D7085F" w14:paraId="683E226D" w14:textId="77777777">
      <w:pPr>
        <w:widowControl/>
        <w:rPr>
          <w:rFonts w:ascii="Times New Roman" w:hAnsi="Times New Roman"/>
          <w:sz w:val="26"/>
          <w:lang w:val="lv-LV"/>
        </w:rPr>
      </w:pPr>
    </w:p>
    <w:p w:rsidR="00D7085F" w:rsidRPr="00B379CF" w:rsidP="00D7085F" w14:paraId="32BB937A" w14:textId="77777777">
      <w:pPr>
        <w:widowControl/>
        <w:spacing w:after="0" w:line="240" w:lineRule="auto"/>
        <w:jc w:val="center"/>
        <w:rPr>
          <w:rFonts w:ascii="Times New Roman" w:hAnsi="Times New Roman"/>
          <w:b/>
          <w:sz w:val="48"/>
          <w:szCs w:val="48"/>
          <w:lang w:val="lv-LV"/>
        </w:rPr>
      </w:pPr>
      <w:r w:rsidRPr="00B379CF">
        <w:rPr>
          <w:rFonts w:ascii="Times New Roman" w:hAnsi="Times New Roman"/>
          <w:b/>
          <w:sz w:val="48"/>
          <w:szCs w:val="48"/>
          <w:lang w:val="lv-LV"/>
        </w:rPr>
        <w:t>SPECIĀLĀ ATĻAUJA</w:t>
      </w:r>
    </w:p>
    <w:p w:rsidR="00D7085F" w:rsidRPr="00B379CF" w:rsidP="00D7085F" w14:paraId="61158E07" w14:textId="77777777">
      <w:pPr>
        <w:widowControl/>
        <w:spacing w:after="0" w:line="240" w:lineRule="auto"/>
        <w:jc w:val="center"/>
        <w:rPr>
          <w:rFonts w:ascii="Times New Roman" w:hAnsi="Times New Roman"/>
          <w:sz w:val="48"/>
          <w:szCs w:val="48"/>
          <w:lang w:val="lv-LV"/>
        </w:rPr>
      </w:pPr>
      <w:r w:rsidRPr="00B379CF">
        <w:rPr>
          <w:rFonts w:ascii="Times New Roman" w:hAnsi="Times New Roman"/>
          <w:sz w:val="48"/>
          <w:szCs w:val="48"/>
          <w:lang w:val="lv-LV"/>
        </w:rPr>
        <w:t>(Licence)</w:t>
      </w:r>
    </w:p>
    <w:p w:rsidR="00D7085F" w:rsidRPr="00B379CF" w:rsidP="00D7085F" w14:paraId="12F6932A" w14:textId="00D440B3">
      <w:pPr>
        <w:widowControl/>
        <w:spacing w:after="0" w:line="240" w:lineRule="auto"/>
        <w:rPr>
          <w:rFonts w:ascii="Times New Roman" w:hAnsi="Times New Roman"/>
          <w:sz w:val="48"/>
          <w:szCs w:val="48"/>
          <w:lang w:val="lv-LV"/>
        </w:rPr>
      </w:pPr>
      <w:r>
        <w:rPr>
          <w:rFonts w:ascii="Times New Roman" w:hAnsi="Times New Roman"/>
          <w:noProof/>
          <w:sz w:val="144"/>
          <w:szCs w:val="144"/>
          <w:lang w:val="lv-LV" w:eastAsia="lv-LV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2526030</wp:posOffset>
                </wp:positionH>
                <wp:positionV relativeFrom="paragraph">
                  <wp:posOffset>314960</wp:posOffset>
                </wp:positionV>
                <wp:extent cx="1264920" cy="7620"/>
                <wp:effectExtent l="0" t="0" r="30480" b="3048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1264920" cy="762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25" style="flip:y;mso-height-percent:0;mso-height-relative:margin;mso-width-percent:0;mso-width-relative:margin;mso-wrap-distance-bottom:0;mso-wrap-distance-left:9pt;mso-wrap-distance-right:9pt;mso-wrap-distance-top:0;mso-wrap-style:square;position:absolute;visibility:visible;z-index:251663360" from="198.9pt,24.8pt" to="298.5pt,25.4pt" strokecolor="black" strokeweight="1.5pt">
                <v:stroke joinstyle="miter"/>
              </v:line>
            </w:pict>
          </mc:Fallback>
        </mc:AlternateContent>
      </w:r>
      <w:r>
        <w:rPr>
          <w:rFonts w:ascii="Times New Roman" w:hAnsi="Times New Roman"/>
          <w:sz w:val="48"/>
          <w:szCs w:val="48"/>
          <w:lang w:val="lv-LV"/>
        </w:rPr>
        <w:t xml:space="preserve">                            </w:t>
      </w:r>
      <w:r w:rsidRPr="00C86F1E">
        <w:rPr>
          <w:rFonts w:ascii="Times New Roman" w:hAnsi="Times New Roman"/>
          <w:b/>
          <w:bCs/>
          <w:sz w:val="48"/>
          <w:szCs w:val="48"/>
          <w:u w:val="single"/>
          <w:lang w:val="lv-LV"/>
        </w:rPr>
        <w:t>Nr.</w:t>
      </w:r>
      <w:r w:rsidR="00F16EEC">
        <w:rPr>
          <w:rFonts w:ascii="Times New Roman" w:eastAsia="Times New Roman" w:hAnsi="Times New Roman"/>
          <w:sz w:val="24"/>
          <w:szCs w:val="24"/>
        </w:rPr>
        <w:t> </w:t>
      </w:r>
      <w:r w:rsidR="00F16EEC">
        <w:rPr>
          <w:rFonts w:ascii="Times New Roman" w:eastAsia="Times New Roman" w:hAnsi="Times New Roman"/>
          <w:b/>
          <w:noProof/>
          <w:sz w:val="40"/>
          <w:szCs w:val="40"/>
          <w:u w:val="single"/>
        </w:rPr>
        <w:t>T-2024-54</w:t>
      </w:r>
    </w:p>
    <w:p w:rsidR="00D7085F" w:rsidRPr="00984DA2" w:rsidP="00D7085F" w14:paraId="187865F6" w14:textId="4F780F5B">
      <w:pPr>
        <w:widowControl/>
        <w:spacing w:after="0" w:line="240" w:lineRule="auto"/>
        <w:jc w:val="center"/>
        <w:rPr>
          <w:rFonts w:ascii="Times New Roman" w:hAnsi="Times New Roman"/>
          <w:sz w:val="44"/>
          <w:szCs w:val="44"/>
          <w:lang w:val="lv-LV"/>
        </w:rPr>
      </w:pPr>
      <w:r>
        <w:rPr>
          <w:rFonts w:ascii="Times New Roman" w:hAnsi="Times New Roman"/>
          <w:sz w:val="44"/>
          <w:szCs w:val="4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0.6pt;height:33.25pt">
            <v:imagedata r:id="rId4" o:title=""/>
          </v:shape>
        </w:pict>
      </w:r>
      <w:r w:rsidRPr="00F16EEC" w:rsidR="00616C02">
        <w:rPr>
          <w:rFonts w:ascii="Times New Roman" w:hAnsi="Times New Roman"/>
          <w:b/>
          <w:bCs/>
          <w:sz w:val="44"/>
          <w:szCs w:val="44"/>
        </w:rPr>
        <w:t>SIA</w:t>
      </w:r>
      <w:r w:rsidRPr="00805DD3" w:rsidR="00805DD3">
        <w:rPr>
          <w:rFonts w:ascii="Times New Roman" w:hAnsi="Times New Roman"/>
          <w:b/>
          <w:bCs/>
          <w:noProof/>
          <w:sz w:val="44"/>
          <w:szCs w:val="44"/>
        </w:rPr>
        <w:t xml:space="preserve"> EDR</w:t>
      </w:r>
    </w:p>
    <w:p w:rsidR="00D7085F" w:rsidRPr="00E2095B" w:rsidP="00D7085F" w14:paraId="5DEC4E94" w14:textId="77777777">
      <w:pPr>
        <w:spacing w:after="0" w:line="240" w:lineRule="auto"/>
        <w:jc w:val="center"/>
        <w:rPr>
          <w:rFonts w:ascii="Times New Roman" w:hAnsi="Times New Roman"/>
          <w:i/>
          <w:lang w:val="lv-LV"/>
        </w:rPr>
      </w:pPr>
      <w:r>
        <w:rPr>
          <w:rFonts w:ascii="Times New Roman" w:hAnsi="Times New Roman"/>
          <w:noProof/>
          <w:sz w:val="144"/>
          <w:szCs w:val="144"/>
          <w:lang w:val="lv-LV" w:eastAsia="lv-L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3810</wp:posOffset>
                </wp:positionV>
                <wp:extent cx="5670550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67055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" o:spid="_x0000_s1027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59264" from="3.3pt,0.3pt" to="449.8pt,0.3pt" strokecolor="black" strokeweight="1.5pt">
                <v:stroke joinstyle="miter"/>
              </v:line>
            </w:pict>
          </mc:Fallback>
        </mc:AlternateContent>
      </w:r>
      <w:r w:rsidRPr="00E2095B">
        <w:rPr>
          <w:rFonts w:ascii="Times New Roman" w:hAnsi="Times New Roman"/>
          <w:i/>
          <w:lang w:val="lv-LV"/>
        </w:rPr>
        <w:t>(</w:t>
      </w:r>
      <w:r>
        <w:rPr>
          <w:rFonts w:ascii="Times New Roman" w:hAnsi="Times New Roman"/>
          <w:i/>
          <w:lang w:val="lv-LV"/>
        </w:rPr>
        <w:t>t</w:t>
      </w:r>
      <w:r w:rsidRPr="00052A3D">
        <w:rPr>
          <w:rFonts w:ascii="Times New Roman" w:hAnsi="Times New Roman"/>
          <w:i/>
          <w:sz w:val="24"/>
          <w:szCs w:val="24"/>
          <w:lang w:val="lv-LV"/>
        </w:rPr>
        <w:t>ūrisma aģenta vai tūrisma operatora vārd</w:t>
      </w:r>
      <w:r>
        <w:rPr>
          <w:rFonts w:ascii="Times New Roman" w:hAnsi="Times New Roman"/>
          <w:i/>
          <w:sz w:val="24"/>
          <w:szCs w:val="24"/>
          <w:lang w:val="lv-LV"/>
        </w:rPr>
        <w:t>s, uzvārds vai nosaukums (firma))</w:t>
      </w:r>
    </w:p>
    <w:p w:rsidR="00D7085F" w:rsidRPr="00B379CF" w:rsidP="00D7085F" w14:paraId="4D8F7728" w14:textId="77777777">
      <w:pPr>
        <w:widowControl/>
        <w:spacing w:after="0" w:line="240" w:lineRule="auto"/>
        <w:jc w:val="center"/>
        <w:rPr>
          <w:rFonts w:ascii="Times New Roman" w:hAnsi="Times New Roman"/>
          <w:lang w:val="lv-LV"/>
        </w:rPr>
      </w:pPr>
    </w:p>
    <w:p w:rsidR="00D7085F" w:rsidRPr="00B379CF" w:rsidP="00D7085F" w14:paraId="13DB08E2" w14:textId="77777777">
      <w:pPr>
        <w:widowControl/>
        <w:spacing w:after="0" w:line="240" w:lineRule="auto"/>
        <w:jc w:val="center"/>
        <w:rPr>
          <w:rFonts w:ascii="Times New Roman" w:hAnsi="Times New Roman"/>
          <w:lang w:val="lv-LV"/>
        </w:rPr>
      </w:pPr>
    </w:p>
    <w:p w:rsidR="00D7085F" w:rsidRPr="00B379CF" w:rsidP="00D7085F" w14:paraId="54F0874A" w14:textId="77777777">
      <w:pPr>
        <w:widowControl/>
        <w:spacing w:after="0" w:line="240" w:lineRule="auto"/>
        <w:jc w:val="both"/>
        <w:rPr>
          <w:rFonts w:ascii="Times New Roman" w:hAnsi="Times New Roman"/>
          <w:lang w:val="lv-LV"/>
        </w:rPr>
      </w:pPr>
    </w:p>
    <w:p w:rsidR="00D7085F" w:rsidRPr="00FB7B82" w:rsidP="00D7085F" w14:paraId="2A82FCC6" w14:textId="77777777">
      <w:pPr>
        <w:widowControl/>
        <w:tabs>
          <w:tab w:val="left" w:pos="5529"/>
        </w:tabs>
        <w:spacing w:after="0" w:line="240" w:lineRule="auto"/>
        <w:rPr>
          <w:rFonts w:ascii="Times New Roman" w:hAnsi="Times New Roman"/>
          <w:b/>
          <w:sz w:val="24"/>
          <w:szCs w:val="24"/>
          <w:lang w:val="lv-LV"/>
        </w:rPr>
      </w:pPr>
      <w:r w:rsidRPr="00FB7B82">
        <w:rPr>
          <w:rFonts w:ascii="Times New Roman" w:hAnsi="Times New Roman"/>
          <w:b/>
          <w:sz w:val="24"/>
          <w:szCs w:val="24"/>
          <w:lang w:val="lv-LV"/>
        </w:rPr>
        <w:t xml:space="preserve">Reģistrācijas kods nodokļu maksātāju reģistrā vai reģistrācijas </w:t>
      </w:r>
    </w:p>
    <w:p w:rsidR="00D7085F" w:rsidRPr="00E2095B" w:rsidP="00D7085F" w14:paraId="7E27F811" w14:textId="129096A5">
      <w:pPr>
        <w:widowControl/>
        <w:tabs>
          <w:tab w:val="left" w:pos="5529"/>
        </w:tabs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b/>
          <w:noProof/>
          <w:sz w:val="24"/>
          <w:szCs w:val="24"/>
          <w:lang w:val="lv-LV" w:eastAsia="lv-L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3286760</wp:posOffset>
                </wp:positionH>
                <wp:positionV relativeFrom="paragraph">
                  <wp:posOffset>211455</wp:posOffset>
                </wp:positionV>
                <wp:extent cx="2318400" cy="18000"/>
                <wp:effectExtent l="0" t="0" r="24765" b="2032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2318400" cy="1800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" o:spid="_x0000_s1028" style="flip:y;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258.8pt,16.65pt" to="441.35pt,18.05pt" strokecolor="#4472c4" strokeweight="1pt">
                <v:stroke joinstyle="miter"/>
              </v:line>
            </w:pict>
          </mc:Fallback>
        </mc:AlternateContent>
      </w:r>
      <w:r w:rsidRPr="00FB7B82">
        <w:rPr>
          <w:rFonts w:ascii="Times New Roman" w:hAnsi="Times New Roman"/>
          <w:b/>
          <w:sz w:val="24"/>
          <w:szCs w:val="24"/>
          <w:lang w:val="lv-LV"/>
        </w:rPr>
        <w:t>numurs Latvijas Republikas Uzņēmumu reģistrā:</w:t>
      </w:r>
      <w:r>
        <w:rPr>
          <w:rFonts w:ascii="Times New Roman" w:hAnsi="Times New Roman"/>
          <w:sz w:val="24"/>
          <w:szCs w:val="24"/>
          <w:lang w:val="lv-LV"/>
        </w:rPr>
        <w:t xml:space="preserve">  </w:t>
      </w:r>
      <w:bookmarkStart w:id="0" w:name="_Hlk97804245"/>
      <w:r w:rsidRPr="0028646F" w:rsidR="00F16EEC">
        <w:rPr>
          <w:rFonts w:ascii="Times New Roman" w:hAnsi="Times New Roman"/>
          <w:b/>
          <w:bCs/>
          <w:noProof/>
          <w:sz w:val="24"/>
          <w:szCs w:val="24"/>
        </w:rPr>
        <w:t>40203588579</w:t>
      </w:r>
      <w:bookmarkEnd w:id="0"/>
    </w:p>
    <w:p w:rsidR="00D7085F" w:rsidP="00D7085F" w14:paraId="5E649098" w14:textId="77777777">
      <w:pPr>
        <w:widowControl/>
        <w:spacing w:after="0" w:line="240" w:lineRule="auto"/>
        <w:jc w:val="both"/>
        <w:rPr>
          <w:rFonts w:ascii="Times New Roman" w:hAnsi="Times New Roman"/>
          <w:sz w:val="16"/>
          <w:szCs w:val="16"/>
          <w:lang w:val="lv-LV"/>
        </w:rPr>
      </w:pPr>
      <w:r w:rsidRPr="00E2095B">
        <w:rPr>
          <w:rFonts w:ascii="Times New Roman" w:hAnsi="Times New Roman"/>
          <w:sz w:val="16"/>
          <w:szCs w:val="16"/>
          <w:lang w:val="lv-LV"/>
        </w:rPr>
        <w:t>(</w:t>
      </w:r>
      <w:r w:rsidRPr="00052A3D">
        <w:rPr>
          <w:rFonts w:ascii="Times New Roman" w:hAnsi="Times New Roman"/>
          <w:sz w:val="16"/>
          <w:szCs w:val="16"/>
          <w:lang w:val="lv-LV"/>
        </w:rPr>
        <w:t xml:space="preserve">vai līdzvērtīgā kompetentā iestādē citā Eiropas Savienības dalībvalstī, </w:t>
      </w:r>
    </w:p>
    <w:p w:rsidR="00D7085F" w:rsidRPr="00E2095B" w:rsidP="00D7085F" w14:paraId="530C1120" w14:textId="77777777">
      <w:pPr>
        <w:widowControl/>
        <w:spacing w:after="0" w:line="240" w:lineRule="auto"/>
        <w:jc w:val="both"/>
        <w:rPr>
          <w:rFonts w:ascii="Times New Roman" w:hAnsi="Times New Roman"/>
          <w:sz w:val="16"/>
          <w:szCs w:val="16"/>
          <w:lang w:val="lv-LV"/>
        </w:rPr>
      </w:pPr>
      <w:r w:rsidRPr="00052A3D">
        <w:rPr>
          <w:rFonts w:ascii="Times New Roman" w:hAnsi="Times New Roman"/>
          <w:sz w:val="16"/>
          <w:szCs w:val="16"/>
          <w:lang w:val="lv-LV"/>
        </w:rPr>
        <w:t>kurā juridiskā persona ir reģistrēta</w:t>
      </w:r>
      <w:r w:rsidRPr="00E2095B">
        <w:rPr>
          <w:rFonts w:ascii="Times New Roman" w:hAnsi="Times New Roman"/>
          <w:sz w:val="16"/>
          <w:szCs w:val="16"/>
          <w:lang w:val="lv-LV"/>
        </w:rPr>
        <w:t>)</w:t>
      </w:r>
    </w:p>
    <w:p w:rsidR="00D7085F" w:rsidRPr="00E2095B" w:rsidP="00D7085F" w14:paraId="10F9E6C6" w14:textId="77777777">
      <w:pPr>
        <w:widowControl/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:rsidR="00D7085F" w:rsidRPr="00E2095B" w:rsidP="00D7085F" w14:paraId="5E16EDDA" w14:textId="77777777">
      <w:pPr>
        <w:widowControl/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:rsidR="00D7085F" w:rsidRPr="00052A3D" w:rsidP="00D7085F" w14:paraId="30AFBFAE" w14:textId="1DFF2EF8">
      <w:pPr>
        <w:widowControl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lv-LV" w:eastAsia="lv-LV"/>
        </w:rPr>
      </w:pPr>
      <w:r w:rsidRPr="00052A3D">
        <w:rPr>
          <w:rFonts w:ascii="Times New Roman" w:eastAsia="Times New Roman" w:hAnsi="Times New Roman"/>
          <w:sz w:val="26"/>
          <w:szCs w:val="26"/>
          <w:lang w:val="lv-LV" w:eastAsia="lv-LV"/>
        </w:rPr>
        <w:t xml:space="preserve">Speciālā atļauja (licence) izsniegta </w:t>
      </w:r>
      <w:r>
        <w:rPr>
          <w:rFonts w:ascii="Times New Roman" w:eastAsia="Times New Roman" w:hAnsi="Times New Roman"/>
          <w:sz w:val="26"/>
          <w:szCs w:val="26"/>
          <w:lang w:val="lv-LV" w:eastAsia="lv-LV"/>
        </w:rPr>
        <w:t xml:space="preserve">tūrisma operatora </w:t>
      </w:r>
      <w:r w:rsidRPr="00052A3D">
        <w:rPr>
          <w:rFonts w:ascii="Times New Roman" w:eastAsia="Times New Roman" w:hAnsi="Times New Roman"/>
          <w:sz w:val="26"/>
          <w:szCs w:val="26"/>
          <w:lang w:val="lv-LV" w:eastAsia="lv-LV"/>
        </w:rPr>
        <w:t xml:space="preserve">pakalpojuma sniegšanai Latvijas Republikā no </w:t>
      </w:r>
      <w:r w:rsidRPr="00052A3D">
        <w:rPr>
          <w:rFonts w:ascii="Times New Roman" w:hAnsi="Times New Roman"/>
          <w:sz w:val="26"/>
          <w:szCs w:val="26"/>
          <w:lang w:val="lv-LV"/>
        </w:rPr>
        <w:t>20</w:t>
      </w:r>
      <w:r>
        <w:rPr>
          <w:rFonts w:ascii="Times New Roman" w:hAnsi="Times New Roman"/>
          <w:sz w:val="26"/>
          <w:szCs w:val="26"/>
          <w:lang w:val="lv-LV"/>
        </w:rPr>
        <w:t>24</w:t>
      </w:r>
      <w:r w:rsidRPr="00052A3D">
        <w:rPr>
          <w:rFonts w:ascii="Times New Roman" w:hAnsi="Times New Roman"/>
          <w:sz w:val="26"/>
          <w:szCs w:val="26"/>
          <w:lang w:val="lv-LV"/>
        </w:rPr>
        <w:t xml:space="preserve">.gada </w:t>
      </w:r>
      <w:r w:rsidR="006743B4">
        <w:rPr>
          <w:rFonts w:ascii="Times New Roman" w:hAnsi="Times New Roman"/>
          <w:sz w:val="26"/>
          <w:szCs w:val="26"/>
          <w:lang w:val="lv-LV"/>
        </w:rPr>
        <w:t>13</w:t>
      </w:r>
      <w:r w:rsidRPr="00052A3D">
        <w:rPr>
          <w:rFonts w:ascii="Times New Roman" w:hAnsi="Times New Roman"/>
          <w:sz w:val="26"/>
          <w:szCs w:val="26"/>
          <w:lang w:val="lv-LV"/>
        </w:rPr>
        <w:t>.</w:t>
      </w:r>
      <w:r>
        <w:rPr>
          <w:rFonts w:ascii="Times New Roman" w:hAnsi="Times New Roman"/>
          <w:sz w:val="26"/>
          <w:szCs w:val="26"/>
          <w:lang w:val="lv-LV"/>
        </w:rPr>
        <w:t>novembra</w:t>
      </w:r>
      <w:r w:rsidRPr="00052A3D">
        <w:rPr>
          <w:rFonts w:ascii="Times New Roman" w:hAnsi="Times New Roman"/>
          <w:sz w:val="26"/>
          <w:szCs w:val="26"/>
          <w:lang w:val="lv-LV"/>
        </w:rPr>
        <w:t>, pamatojoties uz Patērētāju tiesību aizsardzības centra 20</w:t>
      </w:r>
      <w:r>
        <w:rPr>
          <w:rFonts w:ascii="Times New Roman" w:hAnsi="Times New Roman"/>
          <w:sz w:val="26"/>
          <w:szCs w:val="26"/>
          <w:lang w:val="lv-LV"/>
        </w:rPr>
        <w:t>24</w:t>
      </w:r>
      <w:r w:rsidRPr="00052A3D">
        <w:rPr>
          <w:rFonts w:ascii="Times New Roman" w:hAnsi="Times New Roman"/>
          <w:sz w:val="26"/>
          <w:szCs w:val="26"/>
          <w:lang w:val="lv-LV"/>
        </w:rPr>
        <w:t xml:space="preserve">.gada </w:t>
      </w:r>
      <w:r w:rsidR="006743B4">
        <w:rPr>
          <w:rFonts w:ascii="Times New Roman" w:hAnsi="Times New Roman"/>
          <w:sz w:val="26"/>
          <w:szCs w:val="26"/>
          <w:lang w:val="lv-LV"/>
        </w:rPr>
        <w:t>13</w:t>
      </w:r>
      <w:r w:rsidRPr="00052A3D">
        <w:rPr>
          <w:rFonts w:ascii="Times New Roman" w:hAnsi="Times New Roman"/>
          <w:sz w:val="26"/>
          <w:szCs w:val="26"/>
          <w:lang w:val="lv-LV"/>
        </w:rPr>
        <w:t>.</w:t>
      </w:r>
      <w:r>
        <w:rPr>
          <w:rFonts w:ascii="Times New Roman" w:hAnsi="Times New Roman"/>
          <w:sz w:val="26"/>
          <w:szCs w:val="26"/>
          <w:lang w:val="lv-LV"/>
        </w:rPr>
        <w:t xml:space="preserve">novembra </w:t>
      </w:r>
      <w:r w:rsidRPr="00052A3D">
        <w:rPr>
          <w:rFonts w:ascii="Times New Roman" w:hAnsi="Times New Roman"/>
          <w:sz w:val="26"/>
          <w:szCs w:val="26"/>
          <w:lang w:val="lv-LV"/>
        </w:rPr>
        <w:t xml:space="preserve">lēmumu </w:t>
      </w:r>
      <w:r w:rsidRPr="0019325C" w:rsidR="006743B4">
        <w:rPr>
          <w:rFonts w:ascii="Times New Roman" w:eastAsia="Times New Roman" w:hAnsi="Times New Roman"/>
          <w:noProof/>
          <w:sz w:val="24"/>
          <w:szCs w:val="24"/>
        </w:rPr>
        <w:t>Nr. T-2024-88</w:t>
      </w:r>
      <w:r w:rsidR="006743B4">
        <w:rPr>
          <w:rFonts w:ascii="Times New Roman" w:eastAsia="Times New Roman" w:hAnsi="Times New Roman"/>
          <w:noProof/>
          <w:sz w:val="24"/>
          <w:szCs w:val="24"/>
        </w:rPr>
        <w:t>.</w:t>
      </w:r>
    </w:p>
    <w:p w:rsidR="00D7085F" w:rsidP="00D7085F" w14:paraId="369AFFD9" w14:textId="77777777">
      <w:pPr>
        <w:widowControl/>
        <w:tabs>
          <w:tab w:val="left" w:pos="4253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lv-LV"/>
        </w:rPr>
      </w:pPr>
    </w:p>
    <w:p w:rsidR="00D7085F" w:rsidP="00D7085F" w14:paraId="735604D1" w14:textId="77777777">
      <w:pPr>
        <w:widowControl/>
        <w:spacing w:after="0" w:line="240" w:lineRule="auto"/>
        <w:jc w:val="both"/>
        <w:rPr>
          <w:rFonts w:ascii="Times New Roman" w:hAnsi="Times New Roman"/>
          <w:sz w:val="26"/>
          <w:szCs w:val="26"/>
          <w:lang w:val="lv-LV"/>
        </w:rPr>
      </w:pPr>
    </w:p>
    <w:p w:rsidR="00D7085F" w:rsidP="00D7085F" w14:paraId="4603AFB9" w14:textId="77777777">
      <w:pPr>
        <w:widowControl/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A57994">
        <w:rPr>
          <w:rFonts w:ascii="Times New Roman" w:hAnsi="Times New Roman"/>
          <w:b/>
          <w:i/>
          <w:sz w:val="24"/>
          <w:szCs w:val="24"/>
          <w:lang w:val="lv-LV"/>
        </w:rPr>
        <w:t>Šis dokuments ir parakstīts ar drošu elektronisko parakstu un satur laika zīmogu.</w:t>
      </w:r>
    </w:p>
    <w:p w:rsidR="00D7085F" w:rsidP="00D7085F" w14:paraId="16793855" w14:textId="77777777">
      <w:pPr>
        <w:widowControl/>
        <w:tabs>
          <w:tab w:val="left" w:pos="4253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lv-LV"/>
        </w:rPr>
      </w:pPr>
    </w:p>
    <w:p w:rsidR="00D7085F" w:rsidRPr="00B379CF" w:rsidP="00D7085F" w14:paraId="4372CC7A" w14:textId="77777777">
      <w:pPr>
        <w:widowControl/>
        <w:tabs>
          <w:tab w:val="left" w:pos="4253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lv-LV"/>
        </w:rPr>
      </w:pPr>
    </w:p>
    <w:p w:rsidR="00F16EEC" w:rsidP="00F16EEC" w14:paraId="527C56FA" w14:textId="77777777">
      <w:pPr>
        <w:widowControl/>
        <w:tabs>
          <w:tab w:val="left" w:pos="666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Patērētāju tiesību aizsardzības centra </w:t>
      </w:r>
    </w:p>
    <w:p w:rsidR="00F16EEC" w:rsidP="00F16EEC" w14:paraId="072196E8" w14:textId="76A87E8B">
      <w:pPr>
        <w:widowControl/>
        <w:tabs>
          <w:tab w:val="left" w:pos="2835"/>
          <w:tab w:val="left" w:pos="4111"/>
          <w:tab w:val="left" w:pos="680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lv-LV"/>
        </w:rPr>
        <w:t>direktore</w:t>
      </w:r>
      <w:r>
        <w:rPr>
          <w:rFonts w:ascii="Times New Roman" w:hAnsi="Times New Roman"/>
          <w:sz w:val="24"/>
          <w:szCs w:val="24"/>
          <w:lang w:val="lv-LV"/>
        </w:rPr>
        <w:tab/>
        <w:t xml:space="preserve">               </w:t>
      </w:r>
      <w:r>
        <w:rPr>
          <w:rFonts w:ascii="Times New Roman" w:hAnsi="Times New Roman"/>
          <w:sz w:val="24"/>
          <w:szCs w:val="24"/>
          <w:u w:val="single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 xml:space="preserve">_______________    </w:t>
      </w:r>
      <w:bookmarkStart w:id="1" w:name="_Hlk97804293"/>
      <w:r>
        <w:rPr>
          <w:rFonts w:ascii="Times New Roman" w:hAnsi="Times New Roman"/>
          <w:sz w:val="24"/>
          <w:szCs w:val="24"/>
          <w:u w:val="single"/>
          <w:lang w:val="lv-LV"/>
        </w:rPr>
        <w:t>____</w:t>
      </w:r>
      <w:r>
        <w:rPr>
          <w:rFonts w:ascii="Times New Roman" w:eastAsia="Times New Roman" w:hAnsi="Times New Roman"/>
          <w:noProof/>
          <w:sz w:val="24"/>
          <w:szCs w:val="24"/>
          <w:u w:val="single"/>
        </w:rPr>
        <w:t>Zaiga Liepiņa</w:t>
      </w:r>
      <w:bookmarkEnd w:id="1"/>
    </w:p>
    <w:p w:rsidR="00F16EEC" w:rsidP="00F16EEC" w14:paraId="2EA6ECD8" w14:textId="77777777">
      <w:pPr>
        <w:widowControl/>
        <w:tabs>
          <w:tab w:val="left" w:pos="2835"/>
          <w:tab w:val="left" w:pos="4111"/>
        </w:tabs>
        <w:spacing w:after="0" w:line="240" w:lineRule="auto"/>
        <w:rPr>
          <w:rFonts w:ascii="Times New Roman" w:hAnsi="Times New Roman"/>
          <w:i/>
          <w:sz w:val="20"/>
          <w:szCs w:val="20"/>
          <w:lang w:val="lv-LV"/>
        </w:rPr>
      </w:pPr>
      <w:r>
        <w:rPr>
          <w:rFonts w:ascii="Times New Roman" w:hAnsi="Times New Roman"/>
          <w:i/>
          <w:lang w:val="lv-LV"/>
        </w:rPr>
        <w:tab/>
        <w:t xml:space="preserve">               (personiskais paraksts)        (personiskā paraksta atšifrējums)</w:t>
      </w:r>
    </w:p>
    <w:sectPr w:rsidSect="00D7085F">
      <w:headerReference w:type="first" r:id="rId5"/>
      <w:pgSz w:w="11907" w:h="16840" w:code="9"/>
      <w:pgMar w:top="1134" w:right="1134" w:bottom="1134" w:left="1134" w:header="709" w:footer="709" w:gutter="0"/>
      <w:pgBorders w:display="firstPage" w:offsetFrom="page">
        <w:top w:val="thickThinSmallGap" w:sz="36" w:space="24" w:color="auto"/>
        <w:left w:val="thickThinSmallGap" w:sz="36" w:space="24" w:color="auto"/>
        <w:bottom w:val="thinThickSmallGap" w:sz="36" w:space="24" w:color="auto"/>
        <w:right w:val="thinThickSmallGap" w:sz="36" w:space="24" w:color="auto"/>
      </w:pgBorders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58FA" w:rsidP="00236C32" w14:paraId="0773F2B9" w14:textId="77777777">
    <w:pPr>
      <w:pStyle w:val="Header"/>
      <w:rPr>
        <w:rFonts w:ascii="Times New Roman" w:hAnsi="Times New Roman"/>
      </w:rPr>
    </w:pPr>
  </w:p>
  <w:p w:rsidR="00CE58FA" w:rsidP="00236C32" w14:paraId="06335770" w14:textId="77777777">
    <w:pPr>
      <w:pStyle w:val="Header"/>
      <w:rPr>
        <w:rFonts w:ascii="Times New Roman" w:hAnsi="Times New Roman"/>
      </w:rPr>
    </w:pPr>
    <w:r>
      <w:rPr>
        <w:noProof/>
        <w:lang w:val="lv-LV" w:eastAsia="lv-L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923925</wp:posOffset>
          </wp:positionH>
          <wp:positionV relativeFrom="page">
            <wp:posOffset>742950</wp:posOffset>
          </wp:positionV>
          <wp:extent cx="5967095" cy="1033145"/>
          <wp:effectExtent l="0" t="0" r="0" b="0"/>
          <wp:wrapNone/>
          <wp:docPr id="4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67095" cy="1033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</w:p>
  <w:p w:rsidR="00CE58FA" w:rsidP="00236C32" w14:paraId="7AAE07F3" w14:textId="77777777">
    <w:pPr>
      <w:pStyle w:val="Header"/>
      <w:rPr>
        <w:rFonts w:ascii="Times New Roman" w:hAnsi="Times New Roman"/>
      </w:rPr>
    </w:pPr>
  </w:p>
  <w:p w:rsidR="00CE58FA" w:rsidP="00236C32" w14:paraId="0173F230" w14:textId="77777777">
    <w:pPr>
      <w:pStyle w:val="Header"/>
      <w:rPr>
        <w:rFonts w:ascii="Times New Roman" w:hAnsi="Times New Roman"/>
      </w:rPr>
    </w:pPr>
  </w:p>
  <w:p w:rsidR="00CE58FA" w:rsidP="00236C32" w14:paraId="581EC71F" w14:textId="77777777">
    <w:pPr>
      <w:pStyle w:val="Header"/>
      <w:rPr>
        <w:rFonts w:ascii="Times New Roman" w:hAnsi="Times New Roman"/>
      </w:rPr>
    </w:pPr>
  </w:p>
  <w:p w:rsidR="00CE58FA" w:rsidP="00236C32" w14:paraId="2FC9C622" w14:textId="77777777">
    <w:pPr>
      <w:pStyle w:val="Header"/>
      <w:rPr>
        <w:rFonts w:ascii="Times New Roman" w:hAnsi="Times New Roman"/>
      </w:rPr>
    </w:pPr>
  </w:p>
  <w:p w:rsidR="00CE58FA" w:rsidP="00236C32" w14:paraId="6AC2CB6F" w14:textId="77777777">
    <w:pPr>
      <w:pStyle w:val="Header"/>
      <w:rPr>
        <w:rFonts w:ascii="Times New Roman" w:hAnsi="Times New Roman"/>
      </w:rPr>
    </w:pPr>
  </w:p>
  <w:p w:rsidR="00CE58FA" w:rsidP="00236C32" w14:paraId="4E034D4C" w14:textId="77777777">
    <w:pPr>
      <w:pStyle w:val="Header"/>
      <w:rPr>
        <w:rFonts w:ascii="Times New Roman" w:hAnsi="Times New Roman"/>
      </w:rPr>
    </w:pPr>
  </w:p>
  <w:p w:rsidR="00CE58FA" w:rsidP="00236C32" w14:paraId="6FB92CA1" w14:textId="77777777">
    <w:pPr>
      <w:pStyle w:val="Header"/>
      <w:rPr>
        <w:rFonts w:ascii="Times New Roman" w:hAnsi="Times New Roman"/>
      </w:rPr>
    </w:pPr>
  </w:p>
  <w:p w:rsidR="00CE58FA" w:rsidP="00236C32" w14:paraId="2DF21C64" w14:textId="77777777">
    <w:pPr>
      <w:pStyle w:val="Header"/>
      <w:rPr>
        <w:rFonts w:ascii="Times New Roman" w:hAnsi="Times New Roman"/>
      </w:rPr>
    </w:pPr>
  </w:p>
  <w:p w:rsidR="00CE58FA" w:rsidRPr="00815277" w:rsidP="00236C32" w14:paraId="3C380491" w14:textId="77777777">
    <w:pPr>
      <w:pStyle w:val="Header"/>
      <w:rPr>
        <w:rFonts w:ascii="Times New Roman" w:hAnsi="Times New Roman"/>
      </w:rPr>
    </w:pPr>
    <w:r>
      <w:rPr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0" r="0" b="0"/>
              <wp:wrapNone/>
              <wp:docPr id="3" name="Text Box 4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58FA" w:rsidP="00236C32" w14:textId="77777777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</w:rPr>
                          </w:pPr>
                          <w:r w:rsidRPr="005E3C4E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Brīvības</w:t>
                          </w:r>
                          <w:r w:rsidRPr="005E3C4E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5E3C4E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iela</w:t>
                          </w:r>
                          <w:r w:rsidRPr="005E3C4E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55, </w:t>
                          </w:r>
                          <w:r w:rsidRPr="005E3C4E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Rīga</w:t>
                          </w:r>
                          <w:r w:rsidRPr="005E3C4E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, LV-1010, </w:t>
                          </w:r>
                          <w:r w:rsidRPr="005E3C4E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tālr</w:t>
                          </w:r>
                          <w:r w:rsidRPr="005E3C4E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. </w:t>
                          </w:r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67388624</w:t>
                          </w:r>
                          <w:r w:rsidRPr="005E3C4E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, </w:t>
                          </w:r>
                          <w:r w:rsidRPr="005E3C4E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fakss</w:t>
                          </w:r>
                          <w:r w:rsidRPr="005E3C4E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67388634, e-pasts ptac@ptac.gov.lv, www.ptac.gov.lv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3" o:spid="_x0000_s2049" type="#_x0000_t202" style="width:459.75pt;height:24.75pt;margin-top:159.9pt;margin-left:92.2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-text-anchor:top;visibility:visible;z-index:-251654144" filled="f" stroked="f">
              <v:textbox inset="0,0,0,0">
                <w:txbxContent>
                  <w:p w:rsidR="00CE58FA" w:rsidP="00236C32" w14:paraId="48ECA9E6" w14:textId="77777777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</w:rPr>
                    </w:pPr>
                    <w:r w:rsidRPr="005E3C4E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Brīvības</w:t>
                    </w:r>
                    <w:r w:rsidRPr="005E3C4E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</w:t>
                    </w:r>
                    <w:r w:rsidRPr="005E3C4E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iela</w:t>
                    </w:r>
                    <w:r w:rsidRPr="005E3C4E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55, </w:t>
                    </w:r>
                    <w:r w:rsidRPr="005E3C4E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Rīga</w:t>
                    </w:r>
                    <w:r w:rsidRPr="005E3C4E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, LV-1010, </w:t>
                    </w:r>
                    <w:r w:rsidRPr="005E3C4E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tālr</w:t>
                    </w:r>
                    <w:r w:rsidRPr="005E3C4E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. 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67388624</w:t>
                    </w:r>
                    <w:r w:rsidRPr="005E3C4E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, </w:t>
                    </w:r>
                    <w:r w:rsidRPr="005E3C4E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fakss</w:t>
                    </w:r>
                    <w:r w:rsidRPr="005E3C4E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67388634, e-pasts ptac@ptac.gov.lv, www.ptac.gov.lv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lv-LV" w:eastAsia="lv-LV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0" t="0" r="0" b="0"/>
              <wp:wrapNone/>
              <wp:docPr id="1" name="Group 4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 xmlns:wps="http://schemas.microsoft.com/office/word/2010/wordprocessingShape">
                      <wps:cNvPr id="2" name="Freeform 42"/>
                      <wps:cNvSpPr/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6926" stroke="1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1" o:spid="_x0000_s2050" style="width:346.25pt;height:0.1pt;margin-top:149.85pt;margin-left:145.7pt;mso-position-horizontal-relative:page;mso-position-vertical-relative:page;position:absolute;z-index:-251656192" coordorigin="2915,2998" coordsize="6926,2">
              <v:shape id="Freeform 42" o:spid="_x0000_s2051" style="width:6926;height:2;left:2915;mso-wrap-style:square;position:absolute;top:2998;v-text-anchor:top;visibility:visible" coordsize="6926,2" path="m,l6926,e" filled="f" strokecolor="#231f20" strokeweight="0.25pt">
                <v:path arrowok="t" o:connecttype="custom" o:connectlocs="0,0;6926,0" o:connectangles="0,0"/>
              </v:shape>
            </v:group>
          </w:pict>
        </mc:Fallback>
      </mc:AlternateContent>
    </w:r>
  </w:p>
  <w:p w:rsidR="00CE58FA" w14:paraId="4C13F92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85F"/>
    <w:rsid w:val="00015BAD"/>
    <w:rsid w:val="00052A3D"/>
    <w:rsid w:val="000F287E"/>
    <w:rsid w:val="001038D0"/>
    <w:rsid w:val="0019325C"/>
    <w:rsid w:val="00236C32"/>
    <w:rsid w:val="0028646F"/>
    <w:rsid w:val="002A70FA"/>
    <w:rsid w:val="003E15F0"/>
    <w:rsid w:val="005E3C4E"/>
    <w:rsid w:val="00616C02"/>
    <w:rsid w:val="006743B4"/>
    <w:rsid w:val="007D6B8E"/>
    <w:rsid w:val="00805DD3"/>
    <w:rsid w:val="00815277"/>
    <w:rsid w:val="009028A3"/>
    <w:rsid w:val="00984DA2"/>
    <w:rsid w:val="00A57994"/>
    <w:rsid w:val="00A66980"/>
    <w:rsid w:val="00AB77B8"/>
    <w:rsid w:val="00B379CF"/>
    <w:rsid w:val="00BC77E9"/>
    <w:rsid w:val="00C86F1E"/>
    <w:rsid w:val="00CE58FA"/>
    <w:rsid w:val="00D7085F"/>
    <w:rsid w:val="00E14487"/>
    <w:rsid w:val="00E2095B"/>
    <w:rsid w:val="00F16EEC"/>
    <w:rsid w:val="00FB7B82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05092D4"/>
  <w15:chartTrackingRefBased/>
  <w15:docId w15:val="{9852B296-67D3-4EFB-BD7F-3FA910817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085F"/>
    <w:pPr>
      <w:widowControl w:val="0"/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708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7085F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wmf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587</Words>
  <Characters>335</Characters>
  <Application>Microsoft Office Word</Application>
  <DocSecurity>0</DocSecurity>
  <Lines>2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Aija Parhimuka</dc:creator>
  <cp:lastModifiedBy>Aija Parhimuka</cp:lastModifiedBy>
  <cp:revision>14</cp:revision>
  <dcterms:created xsi:type="dcterms:W3CDTF">2018-08-15T14:28:00Z</dcterms:created>
  <dcterms:modified xsi:type="dcterms:W3CDTF">2024-11-13T11:03:00Z</dcterms:modified>
</cp:coreProperties>
</file>